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2E9" w:rsidRPr="000332E9" w:rsidRDefault="000332E9" w:rsidP="000332E9">
      <w:pPr>
        <w:rPr>
          <w:rFonts w:ascii="Arial" w:hAnsi="Arial" w:cs="Arial"/>
          <w:b/>
        </w:rPr>
      </w:pPr>
      <w:bookmarkStart w:id="0" w:name="_GoBack"/>
      <w:bookmarkEnd w:id="0"/>
      <w:r w:rsidRPr="000332E9">
        <w:rPr>
          <w:rFonts w:ascii="Arial" w:hAnsi="Arial" w:cs="Arial"/>
          <w:b/>
        </w:rPr>
        <w:t>APPENDIX 4.1</w:t>
      </w:r>
    </w:p>
    <w:p w:rsidR="000332E9" w:rsidRPr="000332E9" w:rsidRDefault="000332E9" w:rsidP="000332E9">
      <w:pPr>
        <w:jc w:val="center"/>
        <w:rPr>
          <w:rFonts w:ascii="Arial" w:hAnsi="Arial" w:cs="Arial"/>
          <w:b/>
        </w:rPr>
      </w:pPr>
      <w:r w:rsidRPr="000332E9">
        <w:rPr>
          <w:rFonts w:ascii="Arial" w:hAnsi="Arial" w:cs="Arial"/>
          <w:b/>
        </w:rPr>
        <w:t>Due Diligence Checklist</w:t>
      </w:r>
    </w:p>
    <w:p w:rsidR="000332E9" w:rsidRPr="000332E9" w:rsidRDefault="000332E9" w:rsidP="000332E9">
      <w:pPr>
        <w:jc w:val="center"/>
        <w:rPr>
          <w:rFonts w:ascii="Arial" w:hAnsi="Arial" w:cs="Arial"/>
          <w:b/>
        </w:rPr>
      </w:pPr>
      <w:r w:rsidRPr="000332E9">
        <w:rPr>
          <w:rFonts w:ascii="Arial" w:hAnsi="Arial" w:cs="Arial"/>
          <w:b/>
        </w:rPr>
        <w:t>Project [Code Name]</w:t>
      </w:r>
    </w:p>
    <w:p w:rsidR="000332E9" w:rsidRPr="000332E9" w:rsidRDefault="000332E9" w:rsidP="000332E9">
      <w:pPr>
        <w:rPr>
          <w:rFonts w:ascii="Arial" w:hAnsi="Arial" w:cs="Arial"/>
        </w:rPr>
      </w:pPr>
    </w:p>
    <w:p w:rsidR="00740818" w:rsidRPr="000332E9" w:rsidRDefault="000332E9" w:rsidP="000332E9">
      <w:pPr>
        <w:rPr>
          <w:rFonts w:ascii="Arial" w:hAnsi="Arial" w:cs="Arial"/>
        </w:rPr>
      </w:pPr>
      <w:r w:rsidRPr="000332E9">
        <w:rPr>
          <w:rFonts w:ascii="Arial" w:hAnsi="Arial" w:cs="Arial"/>
        </w:rPr>
        <w:t>The following is a sample due diligence checklist with possible areas to cover, documents to review and key issues to consider. This checklist should be amended to reflect the specific transaction being considered and the organizations involved</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6"/>
        <w:gridCol w:w="4321"/>
        <w:gridCol w:w="3261"/>
      </w:tblGrid>
      <w:tr w:rsidR="000332E9" w:rsidRPr="000332E9" w:rsidTr="001E1087">
        <w:trPr>
          <w:tblHeader/>
        </w:trPr>
        <w:tc>
          <w:tcPr>
            <w:tcW w:w="2255" w:type="dxa"/>
            <w:shd w:val="clear" w:color="auto" w:fill="auto"/>
          </w:tcPr>
          <w:p w:rsidR="000332E9" w:rsidRPr="000332E9" w:rsidRDefault="000332E9" w:rsidP="000332E9">
            <w:pPr>
              <w:spacing w:after="0" w:line="240" w:lineRule="auto"/>
              <w:contextualSpacing/>
              <w:jc w:val="center"/>
              <w:rPr>
                <w:rFonts w:ascii="Arial" w:eastAsia="Calibri" w:hAnsi="Arial" w:cs="Arial"/>
                <w:b/>
                <w:sz w:val="24"/>
                <w:szCs w:val="24"/>
                <w:lang w:val="en-US"/>
              </w:rPr>
            </w:pPr>
          </w:p>
          <w:p w:rsidR="000332E9" w:rsidRPr="000332E9" w:rsidRDefault="000332E9" w:rsidP="000332E9">
            <w:pPr>
              <w:spacing w:after="0" w:line="240" w:lineRule="auto"/>
              <w:contextualSpacing/>
              <w:jc w:val="center"/>
              <w:rPr>
                <w:rFonts w:ascii="Arial" w:eastAsia="Calibri" w:hAnsi="Arial" w:cs="Arial"/>
                <w:b/>
                <w:sz w:val="24"/>
                <w:szCs w:val="24"/>
                <w:lang w:val="en-US"/>
              </w:rPr>
            </w:pPr>
            <w:r w:rsidRPr="000332E9">
              <w:rPr>
                <w:rFonts w:ascii="Arial" w:eastAsia="Calibri" w:hAnsi="Arial" w:cs="Arial"/>
                <w:b/>
                <w:sz w:val="24"/>
                <w:szCs w:val="24"/>
                <w:lang w:val="en-US"/>
              </w:rPr>
              <w:t>Area</w:t>
            </w:r>
          </w:p>
          <w:p w:rsidR="000332E9" w:rsidRPr="000332E9" w:rsidRDefault="000332E9" w:rsidP="000332E9">
            <w:pPr>
              <w:spacing w:after="0" w:line="240" w:lineRule="auto"/>
              <w:contextualSpacing/>
              <w:jc w:val="center"/>
              <w:rPr>
                <w:rFonts w:ascii="Arial" w:eastAsia="Calibri" w:hAnsi="Arial" w:cs="Arial"/>
                <w:b/>
                <w:sz w:val="24"/>
                <w:szCs w:val="24"/>
                <w:lang w:val="en-US"/>
              </w:rPr>
            </w:pPr>
          </w:p>
        </w:tc>
        <w:tc>
          <w:tcPr>
            <w:tcW w:w="4678" w:type="dxa"/>
            <w:shd w:val="clear" w:color="auto" w:fill="auto"/>
          </w:tcPr>
          <w:p w:rsidR="000332E9" w:rsidRPr="000332E9" w:rsidRDefault="000332E9" w:rsidP="000332E9">
            <w:pPr>
              <w:spacing w:after="0" w:line="240" w:lineRule="auto"/>
              <w:jc w:val="center"/>
              <w:rPr>
                <w:rFonts w:ascii="Arial" w:eastAsia="Calibri" w:hAnsi="Arial" w:cs="Arial"/>
                <w:b/>
                <w:sz w:val="24"/>
                <w:szCs w:val="24"/>
                <w:lang w:val="en-US"/>
              </w:rPr>
            </w:pPr>
          </w:p>
          <w:p w:rsidR="000332E9" w:rsidRPr="000332E9" w:rsidRDefault="000332E9" w:rsidP="000332E9">
            <w:pPr>
              <w:spacing w:after="0" w:line="240" w:lineRule="auto"/>
              <w:jc w:val="center"/>
              <w:rPr>
                <w:rFonts w:ascii="Arial" w:eastAsia="Calibri" w:hAnsi="Arial" w:cs="Arial"/>
                <w:b/>
                <w:sz w:val="24"/>
                <w:szCs w:val="24"/>
                <w:lang w:val="en-US"/>
              </w:rPr>
            </w:pPr>
            <w:r w:rsidRPr="000332E9">
              <w:rPr>
                <w:rFonts w:ascii="Arial" w:eastAsia="Calibri" w:hAnsi="Arial" w:cs="Arial"/>
                <w:b/>
                <w:sz w:val="24"/>
                <w:szCs w:val="24"/>
                <w:lang w:val="en-US"/>
              </w:rPr>
              <w:t>Documents to Review</w:t>
            </w:r>
          </w:p>
        </w:tc>
        <w:tc>
          <w:tcPr>
            <w:tcW w:w="3507" w:type="dxa"/>
            <w:shd w:val="clear" w:color="auto" w:fill="auto"/>
          </w:tcPr>
          <w:p w:rsidR="000332E9" w:rsidRPr="000332E9" w:rsidRDefault="000332E9" w:rsidP="000332E9">
            <w:pPr>
              <w:spacing w:after="0" w:line="240" w:lineRule="auto"/>
              <w:contextualSpacing/>
              <w:jc w:val="center"/>
              <w:rPr>
                <w:rFonts w:ascii="Arial" w:eastAsia="Calibri" w:hAnsi="Arial" w:cs="Arial"/>
                <w:b/>
                <w:sz w:val="24"/>
                <w:szCs w:val="24"/>
                <w:lang w:val="en-US"/>
              </w:rPr>
            </w:pPr>
          </w:p>
          <w:p w:rsidR="000332E9" w:rsidRPr="000332E9" w:rsidRDefault="000332E9" w:rsidP="000332E9">
            <w:pPr>
              <w:spacing w:after="0" w:line="240" w:lineRule="auto"/>
              <w:contextualSpacing/>
              <w:jc w:val="center"/>
              <w:rPr>
                <w:rFonts w:ascii="Arial" w:eastAsia="Calibri" w:hAnsi="Arial" w:cs="Arial"/>
                <w:b/>
                <w:sz w:val="24"/>
                <w:szCs w:val="24"/>
                <w:lang w:val="en-US"/>
              </w:rPr>
            </w:pPr>
            <w:r w:rsidRPr="000332E9">
              <w:rPr>
                <w:rFonts w:ascii="Arial" w:eastAsia="Calibri" w:hAnsi="Arial" w:cs="Arial"/>
                <w:b/>
                <w:sz w:val="24"/>
                <w:szCs w:val="24"/>
                <w:lang w:val="en-US"/>
              </w:rPr>
              <w:t>Key Issues</w:t>
            </w:r>
          </w:p>
        </w:tc>
      </w:tr>
      <w:tr w:rsidR="000332E9" w:rsidRPr="000332E9" w:rsidTr="001E1087">
        <w:tc>
          <w:tcPr>
            <w:tcW w:w="2255" w:type="dxa"/>
          </w:tcPr>
          <w:p w:rsidR="000332E9" w:rsidRPr="000332E9" w:rsidRDefault="000332E9" w:rsidP="000332E9">
            <w:pPr>
              <w:spacing w:after="0" w:line="240" w:lineRule="auto"/>
              <w:contextualSpacing/>
              <w:rPr>
                <w:rFonts w:ascii="Arial" w:eastAsia="Calibri" w:hAnsi="Arial" w:cs="Arial"/>
                <w:lang w:val="en-US"/>
              </w:rPr>
            </w:pPr>
            <w:r w:rsidRPr="000332E9">
              <w:rPr>
                <w:rFonts w:ascii="Arial" w:eastAsia="Calibri" w:hAnsi="Arial" w:cs="Arial"/>
                <w:lang w:val="en-US"/>
              </w:rPr>
              <w:t>Strategy</w:t>
            </w:r>
          </w:p>
          <w:p w:rsidR="000332E9" w:rsidRPr="000332E9" w:rsidRDefault="000332E9" w:rsidP="000332E9">
            <w:pPr>
              <w:spacing w:after="0" w:line="240" w:lineRule="auto"/>
              <w:contextualSpacing/>
              <w:rPr>
                <w:rFonts w:ascii="Arial" w:eastAsia="Calibri" w:hAnsi="Arial" w:cs="Arial"/>
                <w:lang w:val="en-US"/>
              </w:rPr>
            </w:pPr>
          </w:p>
          <w:p w:rsidR="000332E9" w:rsidRPr="000332E9" w:rsidRDefault="000332E9" w:rsidP="000332E9">
            <w:pPr>
              <w:spacing w:after="0" w:line="240" w:lineRule="auto"/>
              <w:contextualSpacing/>
              <w:rPr>
                <w:rFonts w:ascii="Arial" w:eastAsia="Calibri" w:hAnsi="Arial" w:cs="Arial"/>
                <w:lang w:val="en-US"/>
              </w:rPr>
            </w:pPr>
            <w:r w:rsidRPr="000332E9">
              <w:rPr>
                <w:rFonts w:ascii="Arial" w:eastAsia="Calibri" w:hAnsi="Arial" w:cs="Arial"/>
                <w:lang w:val="en-US"/>
              </w:rPr>
              <w:t>[Individual Responsible]</w:t>
            </w:r>
          </w:p>
        </w:tc>
        <w:tc>
          <w:tcPr>
            <w:tcW w:w="4678" w:type="dxa"/>
          </w:tcPr>
          <w:p w:rsidR="000332E9" w:rsidRPr="000332E9" w:rsidRDefault="000332E9" w:rsidP="000332E9">
            <w:pPr>
              <w:numPr>
                <w:ilvl w:val="0"/>
                <w:numId w:val="1"/>
              </w:numPr>
              <w:spacing w:after="0" w:line="240" w:lineRule="auto"/>
              <w:contextualSpacing/>
              <w:rPr>
                <w:rFonts w:ascii="Arial" w:eastAsia="Calibri" w:hAnsi="Arial" w:cs="Arial"/>
                <w:lang w:val="en-US"/>
              </w:rPr>
            </w:pPr>
            <w:r w:rsidRPr="000332E9">
              <w:rPr>
                <w:rFonts w:ascii="Arial" w:eastAsia="Calibri" w:hAnsi="Arial" w:cs="Arial"/>
                <w:lang w:val="en-US"/>
              </w:rPr>
              <w:t>Mission, Vision &amp; Values</w:t>
            </w:r>
          </w:p>
          <w:p w:rsidR="000332E9" w:rsidRPr="000332E9" w:rsidRDefault="000332E9" w:rsidP="000332E9">
            <w:pPr>
              <w:numPr>
                <w:ilvl w:val="0"/>
                <w:numId w:val="1"/>
              </w:numPr>
              <w:spacing w:after="0" w:line="240" w:lineRule="auto"/>
              <w:contextualSpacing/>
              <w:rPr>
                <w:rFonts w:ascii="Arial" w:eastAsia="Calibri" w:hAnsi="Arial" w:cs="Arial"/>
                <w:lang w:val="en-US"/>
              </w:rPr>
            </w:pPr>
            <w:r w:rsidRPr="000332E9">
              <w:rPr>
                <w:rFonts w:ascii="Arial" w:eastAsia="Calibri" w:hAnsi="Arial" w:cs="Arial"/>
                <w:lang w:val="en-US"/>
              </w:rPr>
              <w:t>Strategic Plan</w:t>
            </w:r>
          </w:p>
          <w:p w:rsidR="000332E9" w:rsidRPr="000332E9" w:rsidRDefault="000332E9" w:rsidP="000332E9">
            <w:pPr>
              <w:numPr>
                <w:ilvl w:val="0"/>
                <w:numId w:val="1"/>
              </w:numPr>
              <w:spacing w:after="0" w:line="240" w:lineRule="auto"/>
              <w:contextualSpacing/>
              <w:rPr>
                <w:rFonts w:ascii="Arial" w:eastAsia="Calibri" w:hAnsi="Arial" w:cs="Arial"/>
                <w:lang w:val="en-US"/>
              </w:rPr>
            </w:pPr>
            <w:r w:rsidRPr="000332E9">
              <w:rPr>
                <w:rFonts w:ascii="Arial" w:eastAsia="Calibri" w:hAnsi="Arial" w:cs="Arial"/>
                <w:lang w:val="en-US"/>
              </w:rPr>
              <w:t>Operating Plan</w:t>
            </w:r>
          </w:p>
          <w:p w:rsidR="000332E9" w:rsidRPr="000332E9" w:rsidRDefault="000332E9" w:rsidP="000332E9">
            <w:pPr>
              <w:numPr>
                <w:ilvl w:val="0"/>
                <w:numId w:val="1"/>
              </w:numPr>
              <w:spacing w:after="0" w:line="240" w:lineRule="auto"/>
              <w:contextualSpacing/>
              <w:rPr>
                <w:rFonts w:ascii="Arial" w:eastAsia="Calibri" w:hAnsi="Arial" w:cs="Arial"/>
                <w:lang w:val="en-US"/>
              </w:rPr>
            </w:pPr>
            <w:r w:rsidRPr="000332E9">
              <w:rPr>
                <w:rFonts w:ascii="Arial" w:eastAsia="Calibri" w:hAnsi="Arial" w:cs="Arial"/>
                <w:lang w:val="en-US"/>
              </w:rPr>
              <w:t xml:space="preserve">Annual Reports (Public) </w:t>
            </w:r>
          </w:p>
        </w:tc>
        <w:tc>
          <w:tcPr>
            <w:tcW w:w="3507" w:type="dxa"/>
          </w:tcPr>
          <w:p w:rsidR="000332E9" w:rsidRPr="000332E9" w:rsidRDefault="000332E9" w:rsidP="000332E9">
            <w:pPr>
              <w:numPr>
                <w:ilvl w:val="0"/>
                <w:numId w:val="1"/>
              </w:numPr>
              <w:spacing w:after="0" w:line="240" w:lineRule="auto"/>
              <w:contextualSpacing/>
              <w:rPr>
                <w:rFonts w:ascii="Arial" w:eastAsia="Calibri" w:hAnsi="Arial" w:cs="Arial"/>
                <w:u w:val="single"/>
                <w:lang w:val="en-US"/>
              </w:rPr>
            </w:pPr>
            <w:r w:rsidRPr="000332E9">
              <w:rPr>
                <w:rFonts w:ascii="Arial" w:eastAsia="Calibri" w:hAnsi="Arial" w:cs="Arial"/>
                <w:lang w:val="en-US"/>
              </w:rPr>
              <w:t>Is there a strong fit between the organizations in mission, vision and values?</w:t>
            </w:r>
          </w:p>
          <w:p w:rsidR="000332E9" w:rsidRPr="000332E9" w:rsidRDefault="000332E9" w:rsidP="000332E9">
            <w:pPr>
              <w:numPr>
                <w:ilvl w:val="0"/>
                <w:numId w:val="1"/>
              </w:numPr>
              <w:spacing w:after="0" w:line="240" w:lineRule="auto"/>
              <w:contextualSpacing/>
              <w:rPr>
                <w:rFonts w:ascii="Arial" w:eastAsia="Calibri" w:hAnsi="Arial" w:cs="Arial"/>
                <w:u w:val="single"/>
                <w:lang w:val="en-US"/>
              </w:rPr>
            </w:pPr>
            <w:r w:rsidRPr="000332E9">
              <w:rPr>
                <w:rFonts w:ascii="Arial" w:eastAsia="Calibri" w:hAnsi="Arial" w:cs="Arial"/>
                <w:lang w:val="en-US"/>
              </w:rPr>
              <w:t>What are the organization’s strengths and weaknesses?</w:t>
            </w:r>
          </w:p>
          <w:p w:rsidR="000332E9" w:rsidRPr="000332E9" w:rsidRDefault="000332E9" w:rsidP="000332E9">
            <w:pPr>
              <w:numPr>
                <w:ilvl w:val="0"/>
                <w:numId w:val="1"/>
              </w:numPr>
              <w:spacing w:after="0" w:line="240" w:lineRule="auto"/>
              <w:contextualSpacing/>
              <w:rPr>
                <w:rFonts w:ascii="Arial" w:eastAsia="Calibri" w:hAnsi="Arial" w:cs="Arial"/>
                <w:u w:val="single"/>
                <w:lang w:val="en-US"/>
              </w:rPr>
            </w:pPr>
            <w:r w:rsidRPr="000332E9">
              <w:rPr>
                <w:rFonts w:ascii="Arial" w:eastAsia="Calibri" w:hAnsi="Arial" w:cs="Arial"/>
                <w:lang w:val="en-US"/>
              </w:rPr>
              <w:t>What are the key external opportunities and challenges facing the organization?</w:t>
            </w:r>
          </w:p>
          <w:p w:rsidR="000332E9" w:rsidRPr="000332E9" w:rsidRDefault="000332E9" w:rsidP="000332E9">
            <w:pPr>
              <w:numPr>
                <w:ilvl w:val="0"/>
                <w:numId w:val="1"/>
              </w:numPr>
              <w:spacing w:after="0" w:line="240" w:lineRule="auto"/>
              <w:contextualSpacing/>
              <w:rPr>
                <w:rFonts w:ascii="Arial" w:eastAsia="Calibri" w:hAnsi="Arial" w:cs="Arial"/>
                <w:u w:val="single"/>
                <w:lang w:val="en-US"/>
              </w:rPr>
            </w:pPr>
            <w:r w:rsidRPr="000332E9">
              <w:rPr>
                <w:rFonts w:ascii="Arial" w:eastAsia="Calibri" w:hAnsi="Arial" w:cs="Arial"/>
                <w:lang w:val="en-US"/>
              </w:rPr>
              <w:t>Is the organization executing well on its strategic plan?</w:t>
            </w:r>
          </w:p>
        </w:tc>
      </w:tr>
      <w:tr w:rsidR="000332E9" w:rsidRPr="000332E9" w:rsidTr="001E1087">
        <w:tc>
          <w:tcPr>
            <w:tcW w:w="2255" w:type="dxa"/>
          </w:tcPr>
          <w:p w:rsidR="000332E9" w:rsidRPr="000332E9" w:rsidRDefault="000332E9" w:rsidP="000332E9">
            <w:pPr>
              <w:spacing w:after="0" w:line="240" w:lineRule="auto"/>
              <w:contextualSpacing/>
              <w:rPr>
                <w:rFonts w:ascii="Arial" w:eastAsia="Calibri" w:hAnsi="Arial" w:cs="Arial"/>
                <w:lang w:val="en-US"/>
              </w:rPr>
            </w:pPr>
            <w:r w:rsidRPr="000332E9">
              <w:rPr>
                <w:rFonts w:ascii="Arial" w:eastAsia="Calibri" w:hAnsi="Arial" w:cs="Arial"/>
                <w:lang w:val="en-US"/>
              </w:rPr>
              <w:t>Governance</w:t>
            </w:r>
          </w:p>
          <w:p w:rsidR="000332E9" w:rsidRPr="000332E9" w:rsidRDefault="000332E9" w:rsidP="000332E9">
            <w:pPr>
              <w:spacing w:after="0" w:line="240" w:lineRule="auto"/>
              <w:contextualSpacing/>
              <w:rPr>
                <w:rFonts w:ascii="Arial" w:eastAsia="Calibri" w:hAnsi="Arial" w:cs="Arial"/>
                <w:lang w:val="en-US"/>
              </w:rPr>
            </w:pPr>
          </w:p>
          <w:p w:rsidR="000332E9" w:rsidRPr="000332E9" w:rsidRDefault="000332E9" w:rsidP="000332E9">
            <w:pPr>
              <w:spacing w:after="0" w:line="240" w:lineRule="auto"/>
              <w:contextualSpacing/>
              <w:rPr>
                <w:rFonts w:ascii="Arial" w:eastAsia="Calibri" w:hAnsi="Arial" w:cs="Arial"/>
                <w:lang w:val="en-US"/>
              </w:rPr>
            </w:pPr>
            <w:r w:rsidRPr="000332E9">
              <w:rPr>
                <w:rFonts w:ascii="Arial" w:eastAsia="Calibri" w:hAnsi="Arial" w:cs="Arial"/>
                <w:lang w:val="en-US"/>
              </w:rPr>
              <w:t>[Individual Responsible]</w:t>
            </w:r>
          </w:p>
          <w:p w:rsidR="000332E9" w:rsidRPr="000332E9" w:rsidRDefault="000332E9" w:rsidP="000332E9">
            <w:pPr>
              <w:spacing w:after="0" w:line="240" w:lineRule="auto"/>
              <w:contextualSpacing/>
              <w:rPr>
                <w:rFonts w:ascii="Arial" w:eastAsia="Calibri" w:hAnsi="Arial" w:cs="Arial"/>
                <w:lang w:val="en-US"/>
              </w:rPr>
            </w:pPr>
          </w:p>
        </w:tc>
        <w:tc>
          <w:tcPr>
            <w:tcW w:w="4678" w:type="dxa"/>
          </w:tcPr>
          <w:p w:rsidR="000332E9" w:rsidRPr="000332E9" w:rsidRDefault="000332E9" w:rsidP="000332E9">
            <w:pPr>
              <w:numPr>
                <w:ilvl w:val="0"/>
                <w:numId w:val="2"/>
              </w:numPr>
              <w:spacing w:after="0" w:line="240" w:lineRule="auto"/>
              <w:contextualSpacing/>
              <w:rPr>
                <w:rFonts w:ascii="Arial" w:eastAsia="Calibri" w:hAnsi="Arial" w:cs="Arial"/>
                <w:u w:val="single"/>
                <w:lang w:val="en-US"/>
              </w:rPr>
            </w:pPr>
            <w:r w:rsidRPr="000332E9">
              <w:rPr>
                <w:rFonts w:ascii="Arial" w:eastAsia="Calibri" w:hAnsi="Arial" w:cs="Arial"/>
                <w:lang w:val="en-US"/>
              </w:rPr>
              <w:t>Board Governance Policies</w:t>
            </w:r>
          </w:p>
          <w:p w:rsidR="000332E9" w:rsidRPr="000332E9" w:rsidRDefault="000332E9" w:rsidP="000332E9">
            <w:pPr>
              <w:numPr>
                <w:ilvl w:val="0"/>
                <w:numId w:val="2"/>
              </w:numPr>
              <w:spacing w:after="0" w:line="240" w:lineRule="auto"/>
              <w:contextualSpacing/>
              <w:rPr>
                <w:rFonts w:ascii="Arial" w:eastAsia="Calibri" w:hAnsi="Arial" w:cs="Arial"/>
                <w:u w:val="single"/>
                <w:lang w:val="en-US"/>
              </w:rPr>
            </w:pPr>
            <w:r w:rsidRPr="000332E9">
              <w:rPr>
                <w:rFonts w:ascii="Arial" w:eastAsia="Calibri" w:hAnsi="Arial" w:cs="Arial"/>
                <w:lang w:val="en-US"/>
              </w:rPr>
              <w:t>Board Committee Terms of Reference</w:t>
            </w:r>
          </w:p>
          <w:p w:rsidR="000332E9" w:rsidRPr="000332E9" w:rsidRDefault="000332E9" w:rsidP="000332E9">
            <w:pPr>
              <w:numPr>
                <w:ilvl w:val="0"/>
                <w:numId w:val="2"/>
              </w:numPr>
              <w:spacing w:after="0" w:line="240" w:lineRule="auto"/>
              <w:contextualSpacing/>
              <w:rPr>
                <w:rFonts w:ascii="Arial" w:eastAsia="Calibri" w:hAnsi="Arial" w:cs="Arial"/>
                <w:lang w:val="en-US"/>
              </w:rPr>
            </w:pPr>
            <w:r w:rsidRPr="000332E9">
              <w:rPr>
                <w:rFonts w:ascii="Arial" w:eastAsia="Calibri" w:hAnsi="Arial" w:cs="Arial"/>
                <w:lang w:val="en-US"/>
              </w:rPr>
              <w:t>Director Resumes or Biographies</w:t>
            </w:r>
          </w:p>
          <w:p w:rsidR="000332E9" w:rsidRPr="000332E9" w:rsidRDefault="000332E9" w:rsidP="000332E9">
            <w:pPr>
              <w:numPr>
                <w:ilvl w:val="0"/>
                <w:numId w:val="2"/>
              </w:numPr>
              <w:spacing w:after="0" w:line="240" w:lineRule="auto"/>
              <w:contextualSpacing/>
              <w:rPr>
                <w:rFonts w:ascii="Arial" w:eastAsia="Calibri" w:hAnsi="Arial" w:cs="Arial"/>
                <w:lang w:val="en-US"/>
              </w:rPr>
            </w:pPr>
            <w:r w:rsidRPr="000332E9">
              <w:rPr>
                <w:rFonts w:ascii="Arial" w:eastAsia="Calibri" w:hAnsi="Arial" w:cs="Arial"/>
                <w:lang w:val="en-US"/>
              </w:rPr>
              <w:t>Corporate Membership Requirements &amp; Rights</w:t>
            </w:r>
          </w:p>
          <w:p w:rsidR="000332E9" w:rsidRPr="000332E9" w:rsidRDefault="000332E9" w:rsidP="000332E9">
            <w:pPr>
              <w:numPr>
                <w:ilvl w:val="0"/>
                <w:numId w:val="2"/>
              </w:numPr>
              <w:spacing w:after="0" w:line="240" w:lineRule="auto"/>
              <w:contextualSpacing/>
              <w:rPr>
                <w:rFonts w:ascii="Arial" w:eastAsia="Calibri" w:hAnsi="Arial" w:cs="Arial"/>
                <w:lang w:val="en-US"/>
              </w:rPr>
            </w:pPr>
            <w:r w:rsidRPr="000332E9">
              <w:rPr>
                <w:rFonts w:ascii="Arial" w:eastAsia="Calibri" w:hAnsi="Arial" w:cs="Arial"/>
                <w:lang w:val="en-US"/>
              </w:rPr>
              <w:t>List of Corporate Members</w:t>
            </w:r>
          </w:p>
          <w:p w:rsidR="000332E9" w:rsidRPr="000332E9" w:rsidRDefault="000332E9" w:rsidP="000332E9">
            <w:pPr>
              <w:numPr>
                <w:ilvl w:val="0"/>
                <w:numId w:val="2"/>
              </w:numPr>
              <w:spacing w:after="0" w:line="240" w:lineRule="auto"/>
              <w:contextualSpacing/>
              <w:rPr>
                <w:rFonts w:ascii="Arial" w:eastAsia="Calibri" w:hAnsi="Arial" w:cs="Arial"/>
                <w:lang w:val="en-US"/>
              </w:rPr>
            </w:pPr>
            <w:r w:rsidRPr="000332E9">
              <w:rPr>
                <w:rFonts w:ascii="Arial" w:eastAsia="Calibri" w:hAnsi="Arial" w:cs="Arial"/>
                <w:lang w:val="en-US"/>
              </w:rPr>
              <w:t>Organization’s Performance Reports (e.g.  Scorecard)</w:t>
            </w:r>
          </w:p>
          <w:p w:rsidR="000332E9" w:rsidRPr="000332E9" w:rsidRDefault="000332E9" w:rsidP="000332E9">
            <w:pPr>
              <w:numPr>
                <w:ilvl w:val="0"/>
                <w:numId w:val="2"/>
              </w:numPr>
              <w:spacing w:after="0" w:line="240" w:lineRule="auto"/>
              <w:contextualSpacing/>
              <w:rPr>
                <w:rFonts w:ascii="Arial" w:eastAsia="Calibri" w:hAnsi="Arial" w:cs="Arial"/>
                <w:lang w:val="en-US"/>
              </w:rPr>
            </w:pPr>
            <w:r w:rsidRPr="000332E9">
              <w:rPr>
                <w:rFonts w:ascii="Arial" w:eastAsia="Calibri" w:hAnsi="Arial" w:cs="Arial"/>
                <w:lang w:val="en-US"/>
              </w:rPr>
              <w:t>Quality Management Policies &amp; Procedures</w:t>
            </w:r>
          </w:p>
          <w:p w:rsidR="000332E9" w:rsidRPr="000332E9" w:rsidRDefault="000332E9" w:rsidP="000332E9">
            <w:pPr>
              <w:numPr>
                <w:ilvl w:val="0"/>
                <w:numId w:val="2"/>
              </w:numPr>
              <w:spacing w:after="0" w:line="240" w:lineRule="auto"/>
              <w:contextualSpacing/>
              <w:rPr>
                <w:rFonts w:ascii="Arial" w:eastAsia="Calibri" w:hAnsi="Arial" w:cs="Arial"/>
                <w:lang w:val="en-US"/>
              </w:rPr>
            </w:pPr>
            <w:r w:rsidRPr="000332E9">
              <w:rPr>
                <w:rFonts w:ascii="Arial" w:eastAsia="Calibri" w:hAnsi="Arial" w:cs="Arial"/>
                <w:lang w:val="en-US"/>
              </w:rPr>
              <w:t>Risk Management Policies &amp; Procedures</w:t>
            </w:r>
          </w:p>
        </w:tc>
        <w:tc>
          <w:tcPr>
            <w:tcW w:w="3507" w:type="dxa"/>
          </w:tcPr>
          <w:p w:rsidR="000332E9" w:rsidRPr="000332E9" w:rsidRDefault="000332E9" w:rsidP="000332E9">
            <w:pPr>
              <w:numPr>
                <w:ilvl w:val="0"/>
                <w:numId w:val="2"/>
              </w:numPr>
              <w:spacing w:after="0" w:line="240" w:lineRule="auto"/>
              <w:contextualSpacing/>
              <w:rPr>
                <w:rFonts w:ascii="Arial" w:eastAsia="Calibri" w:hAnsi="Arial" w:cs="Arial"/>
                <w:lang w:val="en-US"/>
              </w:rPr>
            </w:pPr>
            <w:r w:rsidRPr="000332E9">
              <w:rPr>
                <w:rFonts w:ascii="Arial" w:eastAsia="Calibri" w:hAnsi="Arial" w:cs="Arial"/>
                <w:lang w:val="en-US"/>
              </w:rPr>
              <w:t>Is the Board performing effectively?</w:t>
            </w:r>
          </w:p>
          <w:p w:rsidR="000332E9" w:rsidRPr="000332E9" w:rsidRDefault="000332E9" w:rsidP="000332E9">
            <w:pPr>
              <w:numPr>
                <w:ilvl w:val="0"/>
                <w:numId w:val="2"/>
              </w:numPr>
              <w:spacing w:after="0" w:line="240" w:lineRule="auto"/>
              <w:contextualSpacing/>
              <w:rPr>
                <w:rFonts w:ascii="Arial" w:eastAsia="Calibri" w:hAnsi="Arial" w:cs="Arial"/>
                <w:lang w:val="en-US"/>
              </w:rPr>
            </w:pPr>
            <w:r w:rsidRPr="000332E9">
              <w:rPr>
                <w:rFonts w:ascii="Arial" w:eastAsia="Calibri" w:hAnsi="Arial" w:cs="Arial"/>
                <w:lang w:val="en-US"/>
              </w:rPr>
              <w:t>Does the organization have strong performance management, quality and risk processes?</w:t>
            </w:r>
          </w:p>
          <w:p w:rsidR="000332E9" w:rsidRPr="000332E9" w:rsidRDefault="000332E9" w:rsidP="000332E9">
            <w:pPr>
              <w:numPr>
                <w:ilvl w:val="0"/>
                <w:numId w:val="2"/>
              </w:numPr>
              <w:spacing w:after="0" w:line="240" w:lineRule="auto"/>
              <w:contextualSpacing/>
              <w:rPr>
                <w:rFonts w:ascii="Arial" w:eastAsia="Calibri" w:hAnsi="Arial" w:cs="Arial"/>
                <w:lang w:val="en-US"/>
              </w:rPr>
            </w:pPr>
            <w:r w:rsidRPr="000332E9">
              <w:rPr>
                <w:rFonts w:ascii="Arial" w:eastAsia="Calibri" w:hAnsi="Arial" w:cs="Arial"/>
                <w:lang w:val="en-US"/>
              </w:rPr>
              <w:t>Who should be on the combined Board post-integration?</w:t>
            </w:r>
          </w:p>
          <w:p w:rsidR="000332E9" w:rsidRPr="000332E9" w:rsidRDefault="000332E9" w:rsidP="000332E9">
            <w:pPr>
              <w:numPr>
                <w:ilvl w:val="0"/>
                <w:numId w:val="2"/>
              </w:numPr>
              <w:spacing w:after="0" w:line="240" w:lineRule="auto"/>
              <w:contextualSpacing/>
              <w:rPr>
                <w:rFonts w:ascii="Arial" w:eastAsia="Calibri" w:hAnsi="Arial" w:cs="Arial"/>
                <w:lang w:val="en-US"/>
              </w:rPr>
            </w:pPr>
            <w:r w:rsidRPr="000332E9">
              <w:rPr>
                <w:rFonts w:ascii="Arial" w:eastAsia="Calibri" w:hAnsi="Arial" w:cs="Arial"/>
                <w:lang w:val="en-US"/>
              </w:rPr>
              <w:t>Who should be the corporate membership post-integration?</w:t>
            </w:r>
          </w:p>
        </w:tc>
      </w:tr>
      <w:tr w:rsidR="000332E9" w:rsidRPr="000332E9" w:rsidTr="001E1087">
        <w:tc>
          <w:tcPr>
            <w:tcW w:w="2255" w:type="dxa"/>
          </w:tcPr>
          <w:p w:rsidR="000332E9" w:rsidRPr="000332E9" w:rsidRDefault="000332E9" w:rsidP="000332E9">
            <w:pPr>
              <w:spacing w:after="0" w:line="240" w:lineRule="auto"/>
              <w:contextualSpacing/>
              <w:rPr>
                <w:rFonts w:ascii="Arial" w:eastAsia="Calibri" w:hAnsi="Arial" w:cs="Arial"/>
                <w:lang w:val="en-US"/>
              </w:rPr>
            </w:pPr>
            <w:r w:rsidRPr="000332E9">
              <w:rPr>
                <w:rFonts w:ascii="Arial" w:eastAsia="Calibri" w:hAnsi="Arial" w:cs="Arial"/>
                <w:lang w:val="en-US"/>
              </w:rPr>
              <w:t>Programs &amp; Services</w:t>
            </w:r>
          </w:p>
          <w:p w:rsidR="000332E9" w:rsidRPr="000332E9" w:rsidRDefault="000332E9" w:rsidP="000332E9">
            <w:pPr>
              <w:spacing w:after="0" w:line="240" w:lineRule="auto"/>
              <w:contextualSpacing/>
              <w:rPr>
                <w:rFonts w:ascii="Arial" w:eastAsia="Calibri" w:hAnsi="Arial" w:cs="Arial"/>
                <w:lang w:val="en-US"/>
              </w:rPr>
            </w:pPr>
          </w:p>
          <w:p w:rsidR="000332E9" w:rsidRPr="000332E9" w:rsidRDefault="000332E9" w:rsidP="000332E9">
            <w:pPr>
              <w:spacing w:after="0" w:line="240" w:lineRule="auto"/>
              <w:contextualSpacing/>
              <w:rPr>
                <w:rFonts w:ascii="Arial" w:eastAsia="Calibri" w:hAnsi="Arial" w:cs="Arial"/>
                <w:lang w:val="en-US"/>
              </w:rPr>
            </w:pPr>
            <w:r w:rsidRPr="000332E9">
              <w:rPr>
                <w:rFonts w:ascii="Arial" w:eastAsia="Calibri" w:hAnsi="Arial" w:cs="Arial"/>
                <w:lang w:val="en-US"/>
              </w:rPr>
              <w:t>[Individual Responsible]</w:t>
            </w:r>
          </w:p>
          <w:p w:rsidR="000332E9" w:rsidRPr="000332E9" w:rsidRDefault="000332E9" w:rsidP="000332E9">
            <w:pPr>
              <w:spacing w:after="0" w:line="240" w:lineRule="auto"/>
              <w:contextualSpacing/>
              <w:rPr>
                <w:rFonts w:ascii="Arial" w:eastAsia="Calibri" w:hAnsi="Arial" w:cs="Arial"/>
                <w:lang w:val="en-US"/>
              </w:rPr>
            </w:pPr>
          </w:p>
        </w:tc>
        <w:tc>
          <w:tcPr>
            <w:tcW w:w="4678" w:type="dxa"/>
          </w:tcPr>
          <w:p w:rsidR="000332E9" w:rsidRPr="000332E9" w:rsidRDefault="000332E9" w:rsidP="000332E9">
            <w:pPr>
              <w:numPr>
                <w:ilvl w:val="0"/>
                <w:numId w:val="2"/>
              </w:numPr>
              <w:spacing w:after="0" w:line="240" w:lineRule="auto"/>
              <w:contextualSpacing/>
              <w:rPr>
                <w:rFonts w:ascii="Arial" w:eastAsia="Calibri" w:hAnsi="Arial" w:cs="Arial"/>
                <w:lang w:val="en-US"/>
              </w:rPr>
            </w:pPr>
            <w:r w:rsidRPr="000332E9">
              <w:rPr>
                <w:rFonts w:ascii="Arial" w:eastAsia="Calibri" w:hAnsi="Arial" w:cs="Arial"/>
                <w:lang w:val="en-US"/>
              </w:rPr>
              <w:t>Organization’s Website</w:t>
            </w:r>
          </w:p>
          <w:p w:rsidR="000332E9" w:rsidRPr="000332E9" w:rsidRDefault="000332E9" w:rsidP="000332E9">
            <w:pPr>
              <w:numPr>
                <w:ilvl w:val="0"/>
                <w:numId w:val="2"/>
              </w:numPr>
              <w:spacing w:after="0" w:line="240" w:lineRule="auto"/>
              <w:contextualSpacing/>
              <w:rPr>
                <w:rFonts w:ascii="Arial" w:eastAsia="Calibri" w:hAnsi="Arial" w:cs="Arial"/>
                <w:lang w:val="en-US"/>
              </w:rPr>
            </w:pPr>
            <w:r w:rsidRPr="000332E9">
              <w:rPr>
                <w:rFonts w:ascii="Arial" w:eastAsia="Calibri" w:hAnsi="Arial" w:cs="Arial"/>
                <w:lang w:val="en-US"/>
              </w:rPr>
              <w:t>Description of Programs &amp; Services</w:t>
            </w:r>
          </w:p>
          <w:p w:rsidR="000332E9" w:rsidRPr="000332E9" w:rsidRDefault="000332E9" w:rsidP="000332E9">
            <w:pPr>
              <w:numPr>
                <w:ilvl w:val="0"/>
                <w:numId w:val="2"/>
              </w:numPr>
              <w:spacing w:after="0" w:line="240" w:lineRule="auto"/>
              <w:contextualSpacing/>
              <w:rPr>
                <w:rFonts w:ascii="Arial" w:eastAsia="Calibri" w:hAnsi="Arial" w:cs="Arial"/>
                <w:lang w:val="en-US"/>
              </w:rPr>
            </w:pPr>
            <w:r w:rsidRPr="000332E9">
              <w:rPr>
                <w:rFonts w:ascii="Arial" w:eastAsia="Calibri" w:hAnsi="Arial" w:cs="Arial"/>
                <w:lang w:val="en-US"/>
              </w:rPr>
              <w:t>List of Locations</w:t>
            </w:r>
          </w:p>
          <w:p w:rsidR="000332E9" w:rsidRPr="000332E9" w:rsidRDefault="000332E9" w:rsidP="000332E9">
            <w:pPr>
              <w:numPr>
                <w:ilvl w:val="0"/>
                <w:numId w:val="2"/>
              </w:numPr>
              <w:spacing w:after="0" w:line="240" w:lineRule="auto"/>
              <w:contextualSpacing/>
              <w:rPr>
                <w:rFonts w:ascii="Arial" w:eastAsia="Calibri" w:hAnsi="Arial" w:cs="Arial"/>
                <w:lang w:val="en-US"/>
              </w:rPr>
            </w:pPr>
            <w:r w:rsidRPr="000332E9">
              <w:rPr>
                <w:rFonts w:ascii="Arial" w:eastAsia="Calibri" w:hAnsi="Arial" w:cs="Arial"/>
                <w:lang w:val="en-US"/>
              </w:rPr>
              <w:t>Program &amp; Services Performance Metrics</w:t>
            </w:r>
          </w:p>
          <w:p w:rsidR="000332E9" w:rsidRPr="000332E9" w:rsidRDefault="000332E9" w:rsidP="000332E9">
            <w:pPr>
              <w:numPr>
                <w:ilvl w:val="0"/>
                <w:numId w:val="2"/>
              </w:numPr>
              <w:spacing w:after="0" w:line="240" w:lineRule="auto"/>
              <w:contextualSpacing/>
              <w:rPr>
                <w:rFonts w:ascii="Arial" w:eastAsia="Calibri" w:hAnsi="Arial" w:cs="Arial"/>
                <w:lang w:val="en-US"/>
              </w:rPr>
            </w:pPr>
            <w:r w:rsidRPr="000332E9">
              <w:rPr>
                <w:rFonts w:ascii="Arial" w:eastAsia="Calibri" w:hAnsi="Arial" w:cs="Arial"/>
                <w:lang w:val="en-US"/>
              </w:rPr>
              <w:t>Client Statistics</w:t>
            </w:r>
          </w:p>
          <w:p w:rsidR="000332E9" w:rsidRPr="000332E9" w:rsidRDefault="000332E9" w:rsidP="000332E9">
            <w:pPr>
              <w:numPr>
                <w:ilvl w:val="0"/>
                <w:numId w:val="2"/>
              </w:numPr>
              <w:spacing w:after="0" w:line="240" w:lineRule="auto"/>
              <w:contextualSpacing/>
              <w:rPr>
                <w:rFonts w:ascii="Arial" w:eastAsia="Calibri" w:hAnsi="Arial" w:cs="Arial"/>
                <w:lang w:val="en-US"/>
              </w:rPr>
            </w:pPr>
            <w:r w:rsidRPr="000332E9">
              <w:rPr>
                <w:rFonts w:ascii="Arial" w:eastAsia="Calibri" w:hAnsi="Arial" w:cs="Arial"/>
                <w:lang w:val="en-US"/>
              </w:rPr>
              <w:t>Client Satisfaction Survey</w:t>
            </w:r>
          </w:p>
          <w:p w:rsidR="000332E9" w:rsidRPr="000332E9" w:rsidRDefault="000332E9" w:rsidP="000332E9">
            <w:pPr>
              <w:numPr>
                <w:ilvl w:val="0"/>
                <w:numId w:val="2"/>
              </w:numPr>
              <w:spacing w:after="0" w:line="240" w:lineRule="auto"/>
              <w:contextualSpacing/>
              <w:rPr>
                <w:rFonts w:ascii="Arial" w:eastAsia="Calibri" w:hAnsi="Arial" w:cs="Arial"/>
                <w:lang w:val="en-US"/>
              </w:rPr>
            </w:pPr>
            <w:r w:rsidRPr="000332E9">
              <w:rPr>
                <w:rFonts w:ascii="Arial" w:eastAsia="Calibri" w:hAnsi="Arial" w:cs="Arial"/>
                <w:lang w:val="en-US"/>
              </w:rPr>
              <w:t>Description of Major Initiatives Underway</w:t>
            </w:r>
          </w:p>
          <w:p w:rsidR="000332E9" w:rsidRPr="000332E9" w:rsidRDefault="000332E9" w:rsidP="000332E9">
            <w:pPr>
              <w:numPr>
                <w:ilvl w:val="0"/>
                <w:numId w:val="2"/>
              </w:numPr>
              <w:spacing w:after="0" w:line="240" w:lineRule="auto"/>
              <w:contextualSpacing/>
              <w:rPr>
                <w:rFonts w:ascii="Arial" w:eastAsia="Calibri" w:hAnsi="Arial" w:cs="Arial"/>
                <w:u w:val="single"/>
                <w:lang w:val="en-US"/>
              </w:rPr>
            </w:pPr>
            <w:r w:rsidRPr="000332E9">
              <w:rPr>
                <w:rFonts w:ascii="Arial" w:eastAsia="Calibri" w:hAnsi="Arial" w:cs="Arial"/>
                <w:lang w:val="en-US"/>
              </w:rPr>
              <w:lastRenderedPageBreak/>
              <w:t xml:space="preserve">Description of Client Management Systems </w:t>
            </w:r>
          </w:p>
          <w:p w:rsidR="000332E9" w:rsidRPr="000332E9" w:rsidRDefault="000332E9" w:rsidP="000332E9">
            <w:pPr>
              <w:numPr>
                <w:ilvl w:val="0"/>
                <w:numId w:val="2"/>
              </w:numPr>
              <w:spacing w:after="0" w:line="240" w:lineRule="auto"/>
              <w:contextualSpacing/>
              <w:rPr>
                <w:rFonts w:ascii="Arial" w:eastAsia="Calibri" w:hAnsi="Arial" w:cs="Arial"/>
                <w:u w:val="single"/>
                <w:lang w:val="en-US"/>
              </w:rPr>
            </w:pPr>
            <w:r w:rsidRPr="000332E9">
              <w:rPr>
                <w:rFonts w:ascii="Arial" w:eastAsia="Calibri" w:hAnsi="Arial" w:cs="Arial"/>
                <w:lang w:val="en-US"/>
              </w:rPr>
              <w:t>Material Contracts (funder, referral, supplier, equipment lease etc.)</w:t>
            </w:r>
          </w:p>
          <w:p w:rsidR="000332E9" w:rsidRPr="000332E9" w:rsidRDefault="000332E9" w:rsidP="000332E9">
            <w:pPr>
              <w:numPr>
                <w:ilvl w:val="0"/>
                <w:numId w:val="2"/>
              </w:numPr>
              <w:spacing w:after="0" w:line="240" w:lineRule="auto"/>
              <w:contextualSpacing/>
              <w:rPr>
                <w:rFonts w:ascii="Arial" w:eastAsia="Calibri" w:hAnsi="Arial" w:cs="Arial"/>
                <w:lang w:val="en-US"/>
              </w:rPr>
            </w:pPr>
            <w:r w:rsidRPr="000332E9">
              <w:rPr>
                <w:rFonts w:ascii="Arial" w:eastAsia="Calibri" w:hAnsi="Arial" w:cs="Arial"/>
                <w:lang w:val="en-US"/>
              </w:rPr>
              <w:t>Details on Program Staffing (including volunteers)</w:t>
            </w:r>
          </w:p>
          <w:p w:rsidR="000332E9" w:rsidRPr="000332E9" w:rsidRDefault="000332E9" w:rsidP="000332E9">
            <w:pPr>
              <w:numPr>
                <w:ilvl w:val="0"/>
                <w:numId w:val="2"/>
              </w:numPr>
              <w:spacing w:after="0" w:line="240" w:lineRule="auto"/>
              <w:contextualSpacing/>
              <w:rPr>
                <w:rFonts w:ascii="Arial" w:eastAsia="Calibri" w:hAnsi="Arial" w:cs="Arial"/>
                <w:u w:val="single"/>
                <w:lang w:val="en-US"/>
              </w:rPr>
            </w:pPr>
            <w:r w:rsidRPr="000332E9">
              <w:rPr>
                <w:rFonts w:ascii="Arial" w:eastAsia="Calibri" w:hAnsi="Arial" w:cs="Arial"/>
                <w:lang w:val="en-US"/>
              </w:rPr>
              <w:t>Program Budgets &amp; Forecasts</w:t>
            </w:r>
          </w:p>
          <w:p w:rsidR="000332E9" w:rsidRPr="000332E9" w:rsidRDefault="000332E9" w:rsidP="000332E9">
            <w:pPr>
              <w:numPr>
                <w:ilvl w:val="0"/>
                <w:numId w:val="2"/>
              </w:numPr>
              <w:spacing w:after="0" w:line="240" w:lineRule="auto"/>
              <w:contextualSpacing/>
              <w:rPr>
                <w:rFonts w:ascii="Arial" w:eastAsia="Calibri" w:hAnsi="Arial" w:cs="Arial"/>
                <w:u w:val="single"/>
                <w:lang w:val="en-US"/>
              </w:rPr>
            </w:pPr>
            <w:r w:rsidRPr="000332E9">
              <w:rPr>
                <w:rFonts w:ascii="Arial" w:eastAsia="Calibri" w:hAnsi="Arial" w:cs="Arial"/>
                <w:lang w:val="en-US"/>
              </w:rPr>
              <w:t>Program Policies &amp; Procedures</w:t>
            </w:r>
          </w:p>
        </w:tc>
        <w:tc>
          <w:tcPr>
            <w:tcW w:w="3507" w:type="dxa"/>
          </w:tcPr>
          <w:p w:rsidR="000332E9" w:rsidRPr="000332E9" w:rsidRDefault="000332E9" w:rsidP="000332E9">
            <w:pPr>
              <w:numPr>
                <w:ilvl w:val="0"/>
                <w:numId w:val="2"/>
              </w:numPr>
              <w:spacing w:after="0" w:line="240" w:lineRule="auto"/>
              <w:contextualSpacing/>
              <w:rPr>
                <w:rFonts w:ascii="Arial" w:eastAsia="Calibri" w:hAnsi="Arial" w:cs="Arial"/>
                <w:u w:val="single"/>
                <w:lang w:val="en-US"/>
              </w:rPr>
            </w:pPr>
            <w:r w:rsidRPr="000332E9">
              <w:rPr>
                <w:rFonts w:ascii="Arial" w:eastAsia="Calibri" w:hAnsi="Arial" w:cs="Arial"/>
                <w:lang w:val="en-US"/>
              </w:rPr>
              <w:lastRenderedPageBreak/>
              <w:t>Is there a strong fit between the organizations in programs and services offered?</w:t>
            </w:r>
          </w:p>
          <w:p w:rsidR="000332E9" w:rsidRPr="000332E9" w:rsidRDefault="000332E9" w:rsidP="000332E9">
            <w:pPr>
              <w:numPr>
                <w:ilvl w:val="0"/>
                <w:numId w:val="2"/>
              </w:numPr>
              <w:spacing w:after="0" w:line="240" w:lineRule="auto"/>
              <w:contextualSpacing/>
              <w:rPr>
                <w:rFonts w:ascii="Arial" w:eastAsia="Calibri" w:hAnsi="Arial" w:cs="Arial"/>
                <w:u w:val="single"/>
                <w:lang w:val="en-US"/>
              </w:rPr>
            </w:pPr>
            <w:r w:rsidRPr="000332E9">
              <w:rPr>
                <w:rFonts w:ascii="Arial" w:eastAsia="Calibri" w:hAnsi="Arial" w:cs="Arial"/>
                <w:lang w:val="en-US"/>
              </w:rPr>
              <w:t>How are programs and services performing?</w:t>
            </w:r>
          </w:p>
          <w:p w:rsidR="000332E9" w:rsidRPr="000332E9" w:rsidRDefault="000332E9" w:rsidP="000332E9">
            <w:pPr>
              <w:numPr>
                <w:ilvl w:val="0"/>
                <w:numId w:val="2"/>
              </w:numPr>
              <w:spacing w:after="0" w:line="240" w:lineRule="auto"/>
              <w:contextualSpacing/>
              <w:rPr>
                <w:rFonts w:ascii="Arial" w:eastAsia="Calibri" w:hAnsi="Arial" w:cs="Arial"/>
                <w:u w:val="single"/>
                <w:lang w:val="en-US"/>
              </w:rPr>
            </w:pPr>
            <w:r w:rsidRPr="000332E9">
              <w:rPr>
                <w:rFonts w:ascii="Arial" w:eastAsia="Calibri" w:hAnsi="Arial" w:cs="Arial"/>
                <w:lang w:val="en-US"/>
              </w:rPr>
              <w:t>Are there any major operating issues to be addressed?</w:t>
            </w:r>
          </w:p>
          <w:p w:rsidR="000332E9" w:rsidRPr="000332E9" w:rsidRDefault="000332E9" w:rsidP="000332E9">
            <w:pPr>
              <w:numPr>
                <w:ilvl w:val="0"/>
                <w:numId w:val="2"/>
              </w:numPr>
              <w:spacing w:after="0" w:line="240" w:lineRule="auto"/>
              <w:contextualSpacing/>
              <w:rPr>
                <w:rFonts w:ascii="Arial" w:eastAsia="Calibri" w:hAnsi="Arial" w:cs="Arial"/>
                <w:u w:val="single"/>
                <w:lang w:val="en-US"/>
              </w:rPr>
            </w:pPr>
            <w:r w:rsidRPr="000332E9">
              <w:rPr>
                <w:rFonts w:ascii="Arial" w:eastAsia="Calibri" w:hAnsi="Arial" w:cs="Arial"/>
                <w:lang w:val="en-US"/>
              </w:rPr>
              <w:lastRenderedPageBreak/>
              <w:t>Are there opportunities to expand combined services?</w:t>
            </w:r>
          </w:p>
          <w:p w:rsidR="000332E9" w:rsidRPr="000332E9" w:rsidRDefault="000332E9" w:rsidP="000332E9">
            <w:pPr>
              <w:numPr>
                <w:ilvl w:val="0"/>
                <w:numId w:val="2"/>
              </w:numPr>
              <w:spacing w:after="0" w:line="240" w:lineRule="auto"/>
              <w:contextualSpacing/>
              <w:rPr>
                <w:rFonts w:ascii="Arial" w:eastAsia="Calibri" w:hAnsi="Arial" w:cs="Arial"/>
                <w:u w:val="single"/>
                <w:lang w:val="en-US"/>
              </w:rPr>
            </w:pPr>
            <w:r w:rsidRPr="000332E9">
              <w:rPr>
                <w:rFonts w:ascii="Arial" w:eastAsia="Calibri" w:hAnsi="Arial" w:cs="Arial"/>
                <w:lang w:val="en-US"/>
              </w:rPr>
              <w:t>Are there opportunities to achieve efficiencies or cost savings?</w:t>
            </w:r>
          </w:p>
          <w:p w:rsidR="000332E9" w:rsidRPr="000332E9" w:rsidRDefault="000332E9" w:rsidP="000332E9">
            <w:pPr>
              <w:numPr>
                <w:ilvl w:val="0"/>
                <w:numId w:val="2"/>
              </w:numPr>
              <w:spacing w:after="0" w:line="240" w:lineRule="auto"/>
              <w:contextualSpacing/>
              <w:rPr>
                <w:rFonts w:ascii="Arial" w:eastAsia="Calibri" w:hAnsi="Arial" w:cs="Arial"/>
                <w:u w:val="single"/>
                <w:lang w:val="en-US"/>
              </w:rPr>
            </w:pPr>
            <w:r w:rsidRPr="000332E9">
              <w:rPr>
                <w:rFonts w:ascii="Arial" w:eastAsia="Calibri" w:hAnsi="Arial" w:cs="Arial"/>
                <w:lang w:val="en-US"/>
              </w:rPr>
              <w:t>How should the programs and services be integrated?</w:t>
            </w:r>
          </w:p>
        </w:tc>
      </w:tr>
      <w:tr w:rsidR="000332E9" w:rsidRPr="000332E9" w:rsidTr="001E1087">
        <w:tc>
          <w:tcPr>
            <w:tcW w:w="2255" w:type="dxa"/>
          </w:tcPr>
          <w:p w:rsidR="000332E9" w:rsidRPr="000332E9" w:rsidRDefault="000332E9" w:rsidP="000332E9">
            <w:pPr>
              <w:spacing w:after="0" w:line="240" w:lineRule="auto"/>
              <w:contextualSpacing/>
              <w:rPr>
                <w:rFonts w:ascii="Arial" w:eastAsia="Calibri" w:hAnsi="Arial" w:cs="Arial"/>
                <w:lang w:val="en-US"/>
              </w:rPr>
            </w:pPr>
            <w:r w:rsidRPr="000332E9">
              <w:rPr>
                <w:rFonts w:ascii="Arial" w:eastAsia="Calibri" w:hAnsi="Arial" w:cs="Arial"/>
                <w:lang w:val="en-US"/>
              </w:rPr>
              <w:lastRenderedPageBreak/>
              <w:t>Marketing &amp; Fund Development</w:t>
            </w:r>
          </w:p>
          <w:p w:rsidR="000332E9" w:rsidRPr="000332E9" w:rsidRDefault="000332E9" w:rsidP="000332E9">
            <w:pPr>
              <w:spacing w:after="0" w:line="240" w:lineRule="auto"/>
              <w:contextualSpacing/>
              <w:rPr>
                <w:rFonts w:ascii="Arial" w:eastAsia="Calibri" w:hAnsi="Arial" w:cs="Arial"/>
                <w:lang w:val="en-US"/>
              </w:rPr>
            </w:pPr>
          </w:p>
          <w:p w:rsidR="000332E9" w:rsidRPr="000332E9" w:rsidRDefault="000332E9" w:rsidP="000332E9">
            <w:pPr>
              <w:spacing w:after="0" w:line="240" w:lineRule="auto"/>
              <w:contextualSpacing/>
              <w:rPr>
                <w:rFonts w:ascii="Arial" w:eastAsia="Calibri" w:hAnsi="Arial" w:cs="Arial"/>
                <w:lang w:val="en-US"/>
              </w:rPr>
            </w:pPr>
            <w:r w:rsidRPr="000332E9">
              <w:rPr>
                <w:rFonts w:ascii="Arial" w:eastAsia="Calibri" w:hAnsi="Arial" w:cs="Arial"/>
                <w:lang w:val="en-US"/>
              </w:rPr>
              <w:t>[Individual Responsible]</w:t>
            </w:r>
          </w:p>
        </w:tc>
        <w:tc>
          <w:tcPr>
            <w:tcW w:w="4678" w:type="dxa"/>
          </w:tcPr>
          <w:p w:rsidR="000332E9" w:rsidRPr="000332E9" w:rsidRDefault="000332E9" w:rsidP="000332E9">
            <w:pPr>
              <w:numPr>
                <w:ilvl w:val="0"/>
                <w:numId w:val="3"/>
              </w:numPr>
              <w:spacing w:after="0" w:line="240" w:lineRule="auto"/>
              <w:contextualSpacing/>
              <w:rPr>
                <w:rFonts w:ascii="Arial" w:eastAsia="Calibri" w:hAnsi="Arial" w:cs="Arial"/>
                <w:lang w:val="en-US"/>
              </w:rPr>
            </w:pPr>
            <w:r w:rsidRPr="000332E9">
              <w:rPr>
                <w:rFonts w:ascii="Arial" w:eastAsia="Calibri" w:hAnsi="Arial" w:cs="Arial"/>
                <w:lang w:val="en-US"/>
              </w:rPr>
              <w:t>Fund Development Strategy &amp; Plan</w:t>
            </w:r>
          </w:p>
          <w:p w:rsidR="000332E9" w:rsidRPr="000332E9" w:rsidRDefault="000332E9" w:rsidP="000332E9">
            <w:pPr>
              <w:numPr>
                <w:ilvl w:val="0"/>
                <w:numId w:val="3"/>
              </w:numPr>
              <w:spacing w:after="0" w:line="240" w:lineRule="auto"/>
              <w:contextualSpacing/>
              <w:rPr>
                <w:rFonts w:ascii="Arial" w:eastAsia="Calibri" w:hAnsi="Arial" w:cs="Arial"/>
                <w:lang w:val="en-US"/>
              </w:rPr>
            </w:pPr>
            <w:r w:rsidRPr="000332E9">
              <w:rPr>
                <w:rFonts w:ascii="Arial" w:eastAsia="Calibri" w:hAnsi="Arial" w:cs="Arial"/>
                <w:lang w:val="en-US"/>
              </w:rPr>
              <w:t>Fund Development Results &amp; Forecast</w:t>
            </w:r>
          </w:p>
          <w:p w:rsidR="000332E9" w:rsidRPr="000332E9" w:rsidRDefault="000332E9" w:rsidP="000332E9">
            <w:pPr>
              <w:numPr>
                <w:ilvl w:val="0"/>
                <w:numId w:val="3"/>
              </w:numPr>
              <w:spacing w:after="0" w:line="240" w:lineRule="auto"/>
              <w:contextualSpacing/>
              <w:rPr>
                <w:rFonts w:ascii="Arial" w:eastAsia="Calibri" w:hAnsi="Arial" w:cs="Arial"/>
                <w:lang w:val="en-US"/>
              </w:rPr>
            </w:pPr>
            <w:r w:rsidRPr="000332E9">
              <w:rPr>
                <w:rFonts w:ascii="Arial" w:eastAsia="Calibri" w:hAnsi="Arial" w:cs="Arial"/>
                <w:lang w:val="en-US"/>
              </w:rPr>
              <w:t>Description of Major Marketing &amp; Fund Development Activities</w:t>
            </w:r>
          </w:p>
          <w:p w:rsidR="000332E9" w:rsidRPr="000332E9" w:rsidRDefault="000332E9" w:rsidP="000332E9">
            <w:pPr>
              <w:numPr>
                <w:ilvl w:val="0"/>
                <w:numId w:val="3"/>
              </w:numPr>
              <w:spacing w:after="0" w:line="240" w:lineRule="auto"/>
              <w:contextualSpacing/>
              <w:rPr>
                <w:rFonts w:ascii="Arial" w:eastAsia="Calibri" w:hAnsi="Arial" w:cs="Arial"/>
                <w:lang w:val="en-US"/>
              </w:rPr>
            </w:pPr>
            <w:r w:rsidRPr="000332E9">
              <w:rPr>
                <w:rFonts w:ascii="Arial" w:eastAsia="Calibri" w:hAnsi="Arial" w:cs="Arial"/>
                <w:lang w:val="en-US"/>
              </w:rPr>
              <w:t>Donor Statistics</w:t>
            </w:r>
          </w:p>
          <w:p w:rsidR="000332E9" w:rsidRPr="000332E9" w:rsidRDefault="000332E9" w:rsidP="000332E9">
            <w:pPr>
              <w:numPr>
                <w:ilvl w:val="0"/>
                <w:numId w:val="3"/>
              </w:numPr>
              <w:spacing w:after="0" w:line="240" w:lineRule="auto"/>
              <w:contextualSpacing/>
              <w:rPr>
                <w:rFonts w:ascii="Arial" w:eastAsia="Calibri" w:hAnsi="Arial" w:cs="Arial"/>
                <w:lang w:val="en-US"/>
              </w:rPr>
            </w:pPr>
            <w:r w:rsidRPr="000332E9">
              <w:rPr>
                <w:rFonts w:ascii="Arial" w:eastAsia="Calibri" w:hAnsi="Arial" w:cs="Arial"/>
                <w:lang w:val="en-US"/>
              </w:rPr>
              <w:t>Description of Fund Development Systems (donor database, tax receipting etc.)</w:t>
            </w:r>
          </w:p>
          <w:p w:rsidR="000332E9" w:rsidRPr="000332E9" w:rsidRDefault="000332E9" w:rsidP="000332E9">
            <w:pPr>
              <w:numPr>
                <w:ilvl w:val="0"/>
                <w:numId w:val="3"/>
              </w:numPr>
              <w:spacing w:after="0" w:line="240" w:lineRule="auto"/>
              <w:contextualSpacing/>
              <w:rPr>
                <w:rFonts w:ascii="Arial" w:eastAsia="Calibri" w:hAnsi="Arial" w:cs="Arial"/>
                <w:lang w:val="en-US"/>
              </w:rPr>
            </w:pPr>
            <w:r w:rsidRPr="000332E9">
              <w:rPr>
                <w:rFonts w:ascii="Arial" w:eastAsia="Calibri" w:hAnsi="Arial" w:cs="Arial"/>
                <w:lang w:val="en-US"/>
              </w:rPr>
              <w:t>Material Contracts (marketing, donor, endowment etc.)</w:t>
            </w:r>
          </w:p>
          <w:p w:rsidR="000332E9" w:rsidRPr="000332E9" w:rsidRDefault="000332E9" w:rsidP="000332E9">
            <w:pPr>
              <w:numPr>
                <w:ilvl w:val="0"/>
                <w:numId w:val="3"/>
              </w:numPr>
              <w:spacing w:after="0" w:line="240" w:lineRule="auto"/>
              <w:contextualSpacing/>
              <w:rPr>
                <w:rFonts w:ascii="Arial" w:eastAsia="Calibri" w:hAnsi="Arial" w:cs="Arial"/>
                <w:lang w:val="en-US"/>
              </w:rPr>
            </w:pPr>
            <w:r w:rsidRPr="000332E9">
              <w:rPr>
                <w:rFonts w:ascii="Arial" w:eastAsia="Calibri" w:hAnsi="Arial" w:cs="Arial"/>
                <w:lang w:val="en-US"/>
              </w:rPr>
              <w:t>Details on Department Staffing</w:t>
            </w:r>
          </w:p>
          <w:p w:rsidR="000332E9" w:rsidRPr="000332E9" w:rsidRDefault="000332E9" w:rsidP="000332E9">
            <w:pPr>
              <w:numPr>
                <w:ilvl w:val="0"/>
                <w:numId w:val="3"/>
              </w:numPr>
              <w:spacing w:after="0" w:line="240" w:lineRule="auto"/>
              <w:contextualSpacing/>
              <w:rPr>
                <w:rFonts w:ascii="Arial" w:eastAsia="Calibri" w:hAnsi="Arial" w:cs="Arial"/>
                <w:lang w:val="en-US"/>
              </w:rPr>
            </w:pPr>
            <w:r w:rsidRPr="000332E9">
              <w:rPr>
                <w:rFonts w:ascii="Arial" w:eastAsia="Calibri" w:hAnsi="Arial" w:cs="Arial"/>
                <w:lang w:val="en-US"/>
              </w:rPr>
              <w:t>Department Budget &amp; Forecast</w:t>
            </w:r>
          </w:p>
          <w:p w:rsidR="000332E9" w:rsidRPr="000332E9" w:rsidRDefault="000332E9" w:rsidP="000332E9">
            <w:pPr>
              <w:numPr>
                <w:ilvl w:val="0"/>
                <w:numId w:val="3"/>
              </w:numPr>
              <w:spacing w:after="0" w:line="240" w:lineRule="auto"/>
              <w:contextualSpacing/>
              <w:rPr>
                <w:rFonts w:ascii="Arial" w:eastAsia="Calibri" w:hAnsi="Arial" w:cs="Arial"/>
                <w:lang w:val="en-US"/>
              </w:rPr>
            </w:pPr>
            <w:r w:rsidRPr="000332E9">
              <w:rPr>
                <w:rFonts w:ascii="Arial" w:eastAsia="Calibri" w:hAnsi="Arial" w:cs="Arial"/>
                <w:lang w:val="en-US"/>
              </w:rPr>
              <w:t>Fund Development Policies &amp; Procedures</w:t>
            </w:r>
          </w:p>
        </w:tc>
        <w:tc>
          <w:tcPr>
            <w:tcW w:w="3507" w:type="dxa"/>
          </w:tcPr>
          <w:p w:rsidR="000332E9" w:rsidRPr="000332E9" w:rsidRDefault="000332E9" w:rsidP="000332E9">
            <w:pPr>
              <w:numPr>
                <w:ilvl w:val="0"/>
                <w:numId w:val="3"/>
              </w:numPr>
              <w:spacing w:after="0" w:line="240" w:lineRule="auto"/>
              <w:contextualSpacing/>
              <w:rPr>
                <w:rFonts w:ascii="Arial" w:eastAsia="Calibri" w:hAnsi="Arial" w:cs="Arial"/>
                <w:u w:val="single"/>
                <w:lang w:val="en-US"/>
              </w:rPr>
            </w:pPr>
            <w:r w:rsidRPr="000332E9">
              <w:rPr>
                <w:rFonts w:ascii="Arial" w:eastAsia="Calibri" w:hAnsi="Arial" w:cs="Arial"/>
                <w:lang w:val="en-US"/>
              </w:rPr>
              <w:t>How successful are the fundraising efforts?</w:t>
            </w:r>
          </w:p>
          <w:p w:rsidR="000332E9" w:rsidRPr="000332E9" w:rsidRDefault="000332E9" w:rsidP="000332E9">
            <w:pPr>
              <w:numPr>
                <w:ilvl w:val="0"/>
                <w:numId w:val="3"/>
              </w:numPr>
              <w:spacing w:after="0" w:line="240" w:lineRule="auto"/>
              <w:contextualSpacing/>
              <w:rPr>
                <w:rFonts w:ascii="Arial" w:eastAsia="Calibri" w:hAnsi="Arial" w:cs="Arial"/>
                <w:u w:val="single"/>
                <w:lang w:val="en-US"/>
              </w:rPr>
            </w:pPr>
            <w:r w:rsidRPr="000332E9">
              <w:rPr>
                <w:rFonts w:ascii="Arial" w:eastAsia="Calibri" w:hAnsi="Arial" w:cs="Arial"/>
                <w:lang w:val="en-US"/>
              </w:rPr>
              <w:t xml:space="preserve">Which programs and services are supported by fundraising? </w:t>
            </w:r>
          </w:p>
          <w:p w:rsidR="000332E9" w:rsidRPr="000332E9" w:rsidRDefault="000332E9" w:rsidP="000332E9">
            <w:pPr>
              <w:numPr>
                <w:ilvl w:val="0"/>
                <w:numId w:val="3"/>
              </w:numPr>
              <w:spacing w:after="0" w:line="240" w:lineRule="auto"/>
              <w:contextualSpacing/>
              <w:rPr>
                <w:rFonts w:ascii="Arial" w:eastAsia="Calibri" w:hAnsi="Arial" w:cs="Arial"/>
                <w:u w:val="single"/>
                <w:lang w:val="en-US"/>
              </w:rPr>
            </w:pPr>
            <w:r w:rsidRPr="000332E9">
              <w:rPr>
                <w:rFonts w:ascii="Arial" w:eastAsia="Calibri" w:hAnsi="Arial" w:cs="Arial"/>
                <w:lang w:val="en-US"/>
              </w:rPr>
              <w:t>Are there any new fundraising opportunities for the combined organization?</w:t>
            </w:r>
          </w:p>
          <w:p w:rsidR="000332E9" w:rsidRPr="000332E9" w:rsidRDefault="000332E9" w:rsidP="000332E9">
            <w:pPr>
              <w:numPr>
                <w:ilvl w:val="0"/>
                <w:numId w:val="3"/>
              </w:numPr>
              <w:spacing w:after="0" w:line="240" w:lineRule="auto"/>
              <w:contextualSpacing/>
              <w:rPr>
                <w:rFonts w:ascii="Arial" w:eastAsia="Calibri" w:hAnsi="Arial" w:cs="Arial"/>
                <w:u w:val="single"/>
                <w:lang w:val="en-US"/>
              </w:rPr>
            </w:pPr>
            <w:r w:rsidRPr="000332E9">
              <w:rPr>
                <w:rFonts w:ascii="Arial" w:eastAsia="Calibri" w:hAnsi="Arial" w:cs="Arial"/>
                <w:lang w:val="en-US"/>
              </w:rPr>
              <w:t>How should fundraising be integrated to avoid a near-term slow-down during integration and ensure future growth?</w:t>
            </w:r>
          </w:p>
        </w:tc>
      </w:tr>
      <w:tr w:rsidR="000332E9" w:rsidRPr="000332E9" w:rsidTr="001E1087">
        <w:tc>
          <w:tcPr>
            <w:tcW w:w="2255" w:type="dxa"/>
          </w:tcPr>
          <w:p w:rsidR="000332E9" w:rsidRPr="000332E9" w:rsidRDefault="000332E9" w:rsidP="000332E9">
            <w:pPr>
              <w:spacing w:after="0" w:line="240" w:lineRule="auto"/>
              <w:contextualSpacing/>
              <w:rPr>
                <w:rFonts w:ascii="Arial" w:eastAsia="Calibri" w:hAnsi="Arial" w:cs="Arial"/>
                <w:lang w:val="en-US"/>
              </w:rPr>
            </w:pPr>
            <w:r w:rsidRPr="000332E9">
              <w:rPr>
                <w:rFonts w:ascii="Arial" w:eastAsia="Calibri" w:hAnsi="Arial" w:cs="Arial"/>
                <w:lang w:val="en-US"/>
              </w:rPr>
              <w:t>Community Engagement &amp; Advocacy</w:t>
            </w:r>
          </w:p>
          <w:p w:rsidR="000332E9" w:rsidRPr="000332E9" w:rsidRDefault="000332E9" w:rsidP="000332E9">
            <w:pPr>
              <w:spacing w:after="0" w:line="240" w:lineRule="auto"/>
              <w:contextualSpacing/>
              <w:rPr>
                <w:rFonts w:ascii="Arial" w:eastAsia="Calibri" w:hAnsi="Arial" w:cs="Arial"/>
                <w:lang w:val="en-US"/>
              </w:rPr>
            </w:pPr>
          </w:p>
          <w:p w:rsidR="000332E9" w:rsidRPr="000332E9" w:rsidRDefault="000332E9" w:rsidP="000332E9">
            <w:pPr>
              <w:spacing w:after="0" w:line="240" w:lineRule="auto"/>
              <w:contextualSpacing/>
              <w:rPr>
                <w:rFonts w:ascii="Arial" w:eastAsia="Calibri" w:hAnsi="Arial" w:cs="Arial"/>
                <w:lang w:val="en-US"/>
              </w:rPr>
            </w:pPr>
            <w:r w:rsidRPr="000332E9">
              <w:rPr>
                <w:rFonts w:ascii="Arial" w:eastAsia="Calibri" w:hAnsi="Arial" w:cs="Arial"/>
                <w:lang w:val="en-US"/>
              </w:rPr>
              <w:t>[Individual Responsible]</w:t>
            </w:r>
          </w:p>
        </w:tc>
        <w:tc>
          <w:tcPr>
            <w:tcW w:w="4678" w:type="dxa"/>
          </w:tcPr>
          <w:p w:rsidR="000332E9" w:rsidRPr="000332E9" w:rsidRDefault="000332E9" w:rsidP="000332E9">
            <w:pPr>
              <w:numPr>
                <w:ilvl w:val="0"/>
                <w:numId w:val="3"/>
              </w:numPr>
              <w:spacing w:after="0" w:line="240" w:lineRule="auto"/>
              <w:contextualSpacing/>
              <w:rPr>
                <w:rFonts w:ascii="Arial" w:eastAsia="Calibri" w:hAnsi="Arial" w:cs="Arial"/>
                <w:u w:val="single"/>
                <w:lang w:val="en-US"/>
              </w:rPr>
            </w:pPr>
            <w:r w:rsidRPr="000332E9">
              <w:rPr>
                <w:rFonts w:ascii="Arial" w:eastAsia="Calibri" w:hAnsi="Arial" w:cs="Arial"/>
                <w:lang w:val="en-US"/>
              </w:rPr>
              <w:t>Community Engagement Strategy &amp; Priorities</w:t>
            </w:r>
          </w:p>
          <w:p w:rsidR="000332E9" w:rsidRPr="000332E9" w:rsidRDefault="000332E9" w:rsidP="000332E9">
            <w:pPr>
              <w:numPr>
                <w:ilvl w:val="0"/>
                <w:numId w:val="3"/>
              </w:numPr>
              <w:spacing w:after="0" w:line="240" w:lineRule="auto"/>
              <w:contextualSpacing/>
              <w:rPr>
                <w:rFonts w:ascii="Arial" w:eastAsia="Calibri" w:hAnsi="Arial" w:cs="Arial"/>
                <w:u w:val="single"/>
                <w:lang w:val="en-US"/>
              </w:rPr>
            </w:pPr>
            <w:r w:rsidRPr="000332E9">
              <w:rPr>
                <w:rFonts w:ascii="Arial" w:eastAsia="Calibri" w:hAnsi="Arial" w:cs="Arial"/>
                <w:lang w:val="en-US"/>
              </w:rPr>
              <w:t>Advocacy Strategy &amp; Priorities</w:t>
            </w:r>
          </w:p>
          <w:p w:rsidR="000332E9" w:rsidRPr="000332E9" w:rsidRDefault="000332E9" w:rsidP="000332E9">
            <w:pPr>
              <w:numPr>
                <w:ilvl w:val="0"/>
                <w:numId w:val="3"/>
              </w:numPr>
              <w:spacing w:after="0" w:line="240" w:lineRule="auto"/>
              <w:contextualSpacing/>
              <w:rPr>
                <w:rFonts w:ascii="Arial" w:eastAsia="Calibri" w:hAnsi="Arial" w:cs="Arial"/>
                <w:u w:val="single"/>
                <w:lang w:val="en-US"/>
              </w:rPr>
            </w:pPr>
            <w:r w:rsidRPr="000332E9">
              <w:rPr>
                <w:rFonts w:ascii="Arial" w:eastAsia="Calibri" w:hAnsi="Arial" w:cs="Arial"/>
                <w:lang w:val="en-US"/>
              </w:rPr>
              <w:t>Description of Major Initiatives Underway</w:t>
            </w:r>
          </w:p>
          <w:p w:rsidR="000332E9" w:rsidRPr="000332E9" w:rsidRDefault="000332E9" w:rsidP="000332E9">
            <w:pPr>
              <w:numPr>
                <w:ilvl w:val="0"/>
                <w:numId w:val="3"/>
              </w:numPr>
              <w:spacing w:after="0" w:line="240" w:lineRule="auto"/>
              <w:contextualSpacing/>
              <w:rPr>
                <w:rFonts w:ascii="Arial" w:eastAsia="Calibri" w:hAnsi="Arial" w:cs="Arial"/>
                <w:u w:val="single"/>
                <w:lang w:val="en-US"/>
              </w:rPr>
            </w:pPr>
            <w:r w:rsidRPr="000332E9">
              <w:rPr>
                <w:rFonts w:ascii="Arial" w:eastAsia="Calibri" w:hAnsi="Arial" w:cs="Arial"/>
                <w:lang w:val="en-US"/>
              </w:rPr>
              <w:t>Details on Department Staffing</w:t>
            </w:r>
          </w:p>
          <w:p w:rsidR="000332E9" w:rsidRPr="000332E9" w:rsidRDefault="000332E9" w:rsidP="000332E9">
            <w:pPr>
              <w:numPr>
                <w:ilvl w:val="0"/>
                <w:numId w:val="3"/>
              </w:numPr>
              <w:spacing w:after="0" w:line="240" w:lineRule="auto"/>
              <w:contextualSpacing/>
              <w:rPr>
                <w:rFonts w:ascii="Arial" w:eastAsia="Calibri" w:hAnsi="Arial" w:cs="Arial"/>
                <w:lang w:val="en-US"/>
              </w:rPr>
            </w:pPr>
            <w:r w:rsidRPr="000332E9">
              <w:rPr>
                <w:rFonts w:ascii="Arial" w:eastAsia="Calibri" w:hAnsi="Arial" w:cs="Arial"/>
                <w:lang w:val="en-US"/>
              </w:rPr>
              <w:t>Department Budget &amp; Forecast</w:t>
            </w:r>
          </w:p>
        </w:tc>
        <w:tc>
          <w:tcPr>
            <w:tcW w:w="3507" w:type="dxa"/>
          </w:tcPr>
          <w:p w:rsidR="000332E9" w:rsidRPr="000332E9" w:rsidRDefault="000332E9" w:rsidP="000332E9">
            <w:pPr>
              <w:numPr>
                <w:ilvl w:val="0"/>
                <w:numId w:val="3"/>
              </w:numPr>
              <w:spacing w:after="0" w:line="240" w:lineRule="auto"/>
              <w:contextualSpacing/>
              <w:rPr>
                <w:rFonts w:ascii="Arial" w:eastAsia="Calibri" w:hAnsi="Arial" w:cs="Arial"/>
                <w:u w:val="single"/>
                <w:lang w:val="en-US"/>
              </w:rPr>
            </w:pPr>
            <w:r w:rsidRPr="000332E9">
              <w:rPr>
                <w:rFonts w:ascii="Arial" w:eastAsia="Calibri" w:hAnsi="Arial" w:cs="Arial"/>
                <w:lang w:val="en-US"/>
              </w:rPr>
              <w:t>Is there a strong fit between the organizations in approach to community engagement and advocacy?</w:t>
            </w:r>
          </w:p>
          <w:p w:rsidR="000332E9" w:rsidRPr="000332E9" w:rsidRDefault="000332E9" w:rsidP="000332E9">
            <w:pPr>
              <w:numPr>
                <w:ilvl w:val="0"/>
                <w:numId w:val="3"/>
              </w:numPr>
              <w:spacing w:after="0" w:line="240" w:lineRule="auto"/>
              <w:contextualSpacing/>
              <w:rPr>
                <w:rFonts w:ascii="Arial" w:eastAsia="Calibri" w:hAnsi="Arial" w:cs="Arial"/>
                <w:u w:val="single"/>
                <w:lang w:val="en-US"/>
              </w:rPr>
            </w:pPr>
            <w:r w:rsidRPr="000332E9">
              <w:rPr>
                <w:rFonts w:ascii="Arial" w:eastAsia="Calibri" w:hAnsi="Arial" w:cs="Arial"/>
                <w:lang w:val="en-US"/>
              </w:rPr>
              <w:t>How should community engagement and advocacy activities be integrated?</w:t>
            </w:r>
          </w:p>
        </w:tc>
      </w:tr>
      <w:tr w:rsidR="000332E9" w:rsidRPr="000332E9" w:rsidTr="001E1087">
        <w:tc>
          <w:tcPr>
            <w:tcW w:w="2255" w:type="dxa"/>
          </w:tcPr>
          <w:p w:rsidR="000332E9" w:rsidRPr="000332E9" w:rsidRDefault="000332E9" w:rsidP="000332E9">
            <w:pPr>
              <w:spacing w:after="0" w:line="240" w:lineRule="auto"/>
              <w:contextualSpacing/>
              <w:rPr>
                <w:rFonts w:ascii="Arial" w:eastAsia="Calibri" w:hAnsi="Arial" w:cs="Arial"/>
                <w:lang w:val="en-US"/>
              </w:rPr>
            </w:pPr>
            <w:r w:rsidRPr="000332E9">
              <w:rPr>
                <w:rFonts w:ascii="Arial" w:eastAsia="Calibri" w:hAnsi="Arial" w:cs="Arial"/>
                <w:lang w:val="en-US"/>
              </w:rPr>
              <w:t>Legal &amp;</w:t>
            </w:r>
          </w:p>
          <w:p w:rsidR="000332E9" w:rsidRPr="000332E9" w:rsidRDefault="000332E9" w:rsidP="000332E9">
            <w:pPr>
              <w:spacing w:after="0" w:line="240" w:lineRule="auto"/>
              <w:contextualSpacing/>
              <w:rPr>
                <w:rFonts w:ascii="Arial" w:eastAsia="Calibri" w:hAnsi="Arial" w:cs="Arial"/>
                <w:lang w:val="en-US"/>
              </w:rPr>
            </w:pPr>
            <w:r w:rsidRPr="000332E9">
              <w:rPr>
                <w:rFonts w:ascii="Arial" w:eastAsia="Calibri" w:hAnsi="Arial" w:cs="Arial"/>
                <w:lang w:val="en-US"/>
              </w:rPr>
              <w:t>Regulatory</w:t>
            </w:r>
          </w:p>
          <w:p w:rsidR="000332E9" w:rsidRPr="000332E9" w:rsidRDefault="000332E9" w:rsidP="000332E9">
            <w:pPr>
              <w:spacing w:after="0" w:line="240" w:lineRule="auto"/>
              <w:contextualSpacing/>
              <w:rPr>
                <w:rFonts w:ascii="Arial" w:eastAsia="Calibri" w:hAnsi="Arial" w:cs="Arial"/>
                <w:lang w:val="en-US"/>
              </w:rPr>
            </w:pPr>
          </w:p>
          <w:p w:rsidR="000332E9" w:rsidRPr="000332E9" w:rsidRDefault="000332E9" w:rsidP="000332E9">
            <w:pPr>
              <w:spacing w:after="0" w:line="240" w:lineRule="auto"/>
              <w:contextualSpacing/>
              <w:rPr>
                <w:rFonts w:ascii="Arial" w:eastAsia="Calibri" w:hAnsi="Arial" w:cs="Arial"/>
                <w:lang w:val="en-US"/>
              </w:rPr>
            </w:pPr>
            <w:r w:rsidRPr="000332E9">
              <w:rPr>
                <w:rFonts w:ascii="Arial" w:eastAsia="Calibri" w:hAnsi="Arial" w:cs="Arial"/>
                <w:lang w:val="en-US"/>
              </w:rPr>
              <w:t>[Individual Responsible]</w:t>
            </w:r>
          </w:p>
        </w:tc>
        <w:tc>
          <w:tcPr>
            <w:tcW w:w="4678" w:type="dxa"/>
          </w:tcPr>
          <w:p w:rsidR="000332E9" w:rsidRPr="000332E9" w:rsidRDefault="000332E9" w:rsidP="000332E9">
            <w:pPr>
              <w:numPr>
                <w:ilvl w:val="0"/>
                <w:numId w:val="3"/>
              </w:numPr>
              <w:spacing w:after="0" w:line="240" w:lineRule="auto"/>
              <w:contextualSpacing/>
              <w:rPr>
                <w:rFonts w:ascii="Arial" w:eastAsia="Calibri" w:hAnsi="Arial" w:cs="Arial"/>
                <w:u w:val="single"/>
                <w:lang w:val="en-US"/>
              </w:rPr>
            </w:pPr>
            <w:r w:rsidRPr="000332E9">
              <w:rPr>
                <w:rFonts w:ascii="Arial" w:eastAsia="Calibri" w:hAnsi="Arial" w:cs="Arial"/>
                <w:lang w:val="en-US"/>
              </w:rPr>
              <w:t>Description of Legal Entity Structure (including all related legal entities)</w:t>
            </w:r>
          </w:p>
          <w:p w:rsidR="000332E9" w:rsidRPr="000332E9" w:rsidRDefault="000332E9" w:rsidP="000332E9">
            <w:pPr>
              <w:numPr>
                <w:ilvl w:val="0"/>
                <w:numId w:val="3"/>
              </w:numPr>
              <w:spacing w:after="0" w:line="240" w:lineRule="auto"/>
              <w:contextualSpacing/>
              <w:rPr>
                <w:rFonts w:ascii="Arial" w:eastAsia="Calibri" w:hAnsi="Arial" w:cs="Arial"/>
                <w:u w:val="single"/>
                <w:lang w:val="en-US"/>
              </w:rPr>
            </w:pPr>
            <w:r w:rsidRPr="000332E9">
              <w:rPr>
                <w:rFonts w:ascii="Arial" w:eastAsia="Calibri" w:hAnsi="Arial" w:cs="Arial"/>
                <w:lang w:val="en-US"/>
              </w:rPr>
              <w:t>Letters Patent &amp; Bylaws</w:t>
            </w:r>
          </w:p>
          <w:p w:rsidR="000332E9" w:rsidRPr="000332E9" w:rsidRDefault="000332E9" w:rsidP="000332E9">
            <w:pPr>
              <w:numPr>
                <w:ilvl w:val="0"/>
                <w:numId w:val="3"/>
              </w:numPr>
              <w:spacing w:after="0" w:line="240" w:lineRule="auto"/>
              <w:contextualSpacing/>
              <w:rPr>
                <w:rFonts w:ascii="Arial" w:eastAsia="Calibri" w:hAnsi="Arial" w:cs="Arial"/>
                <w:u w:val="single"/>
                <w:lang w:val="en-US"/>
              </w:rPr>
            </w:pPr>
            <w:r w:rsidRPr="000332E9">
              <w:rPr>
                <w:rFonts w:ascii="Arial" w:eastAsia="Calibri" w:hAnsi="Arial" w:cs="Arial"/>
                <w:lang w:val="en-US"/>
              </w:rPr>
              <w:t>Results of Searches (charitable status, corporate status, real estate, bankruptcy etc.)</w:t>
            </w:r>
          </w:p>
          <w:p w:rsidR="000332E9" w:rsidRPr="000332E9" w:rsidRDefault="000332E9" w:rsidP="000332E9">
            <w:pPr>
              <w:numPr>
                <w:ilvl w:val="0"/>
                <w:numId w:val="3"/>
              </w:numPr>
              <w:spacing w:after="0" w:line="240" w:lineRule="auto"/>
              <w:contextualSpacing/>
              <w:rPr>
                <w:rFonts w:ascii="Arial" w:eastAsia="Calibri" w:hAnsi="Arial" w:cs="Arial"/>
                <w:u w:val="single"/>
                <w:lang w:val="en-US"/>
              </w:rPr>
            </w:pPr>
            <w:r w:rsidRPr="000332E9">
              <w:rPr>
                <w:rFonts w:ascii="Arial" w:eastAsia="Calibri" w:hAnsi="Arial" w:cs="Arial"/>
                <w:lang w:val="en-US"/>
              </w:rPr>
              <w:t>List of Licenses, Permits, Consents &amp; Approvals Required to Operate</w:t>
            </w:r>
          </w:p>
          <w:p w:rsidR="000332E9" w:rsidRPr="000332E9" w:rsidRDefault="000332E9" w:rsidP="000332E9">
            <w:pPr>
              <w:numPr>
                <w:ilvl w:val="0"/>
                <w:numId w:val="3"/>
              </w:numPr>
              <w:spacing w:after="0" w:line="240" w:lineRule="auto"/>
              <w:contextualSpacing/>
              <w:rPr>
                <w:rFonts w:ascii="Arial" w:eastAsia="Calibri" w:hAnsi="Arial" w:cs="Arial"/>
                <w:u w:val="single"/>
                <w:lang w:val="en-US"/>
              </w:rPr>
            </w:pPr>
            <w:r w:rsidRPr="000332E9">
              <w:rPr>
                <w:rFonts w:ascii="Arial" w:eastAsia="Calibri" w:hAnsi="Arial" w:cs="Arial"/>
                <w:lang w:val="en-US"/>
              </w:rPr>
              <w:t>List of Intellectual Property (trademarks, trade names, logos, web addresses etc.)</w:t>
            </w:r>
          </w:p>
          <w:p w:rsidR="000332E9" w:rsidRPr="000332E9" w:rsidRDefault="000332E9" w:rsidP="000332E9">
            <w:pPr>
              <w:numPr>
                <w:ilvl w:val="0"/>
                <w:numId w:val="3"/>
              </w:numPr>
              <w:spacing w:after="0" w:line="240" w:lineRule="auto"/>
              <w:contextualSpacing/>
              <w:rPr>
                <w:rFonts w:ascii="Arial" w:eastAsia="Calibri" w:hAnsi="Arial" w:cs="Arial"/>
                <w:lang w:val="en-US"/>
              </w:rPr>
            </w:pPr>
            <w:r w:rsidRPr="000332E9">
              <w:rPr>
                <w:rFonts w:ascii="Arial" w:eastAsia="Calibri" w:hAnsi="Arial" w:cs="Arial"/>
                <w:lang w:val="en-US"/>
              </w:rPr>
              <w:t>Description of Binding Consents, Decrees, Judgments, Orders &amp; Settlements Affecting the Organization</w:t>
            </w:r>
          </w:p>
          <w:p w:rsidR="000332E9" w:rsidRPr="000332E9" w:rsidRDefault="000332E9" w:rsidP="000332E9">
            <w:pPr>
              <w:numPr>
                <w:ilvl w:val="0"/>
                <w:numId w:val="3"/>
              </w:numPr>
              <w:spacing w:after="0" w:line="240" w:lineRule="auto"/>
              <w:contextualSpacing/>
              <w:rPr>
                <w:rFonts w:ascii="Arial" w:eastAsia="Calibri" w:hAnsi="Arial" w:cs="Arial"/>
                <w:lang w:val="en-US"/>
              </w:rPr>
            </w:pPr>
            <w:r w:rsidRPr="000332E9">
              <w:rPr>
                <w:rFonts w:ascii="Arial" w:eastAsia="Calibri" w:hAnsi="Arial" w:cs="Arial"/>
                <w:lang w:val="en-US"/>
              </w:rPr>
              <w:lastRenderedPageBreak/>
              <w:t>Description of Litigation &amp; Other Claims (current and potential)</w:t>
            </w:r>
          </w:p>
          <w:p w:rsidR="000332E9" w:rsidRPr="000332E9" w:rsidRDefault="000332E9" w:rsidP="000332E9">
            <w:pPr>
              <w:numPr>
                <w:ilvl w:val="0"/>
                <w:numId w:val="3"/>
              </w:numPr>
              <w:spacing w:after="0" w:line="240" w:lineRule="auto"/>
              <w:contextualSpacing/>
              <w:rPr>
                <w:rFonts w:ascii="Arial" w:eastAsia="Calibri" w:hAnsi="Arial" w:cs="Arial"/>
                <w:lang w:val="en-US"/>
              </w:rPr>
            </w:pPr>
            <w:r w:rsidRPr="000332E9">
              <w:rPr>
                <w:rFonts w:ascii="Arial" w:eastAsia="Calibri" w:hAnsi="Arial" w:cs="Arial"/>
                <w:lang w:val="en-US"/>
              </w:rPr>
              <w:t>Description of Other Legal &amp; Regulatory Issues (current and potential)</w:t>
            </w:r>
          </w:p>
          <w:p w:rsidR="000332E9" w:rsidRPr="000332E9" w:rsidRDefault="000332E9" w:rsidP="000332E9">
            <w:pPr>
              <w:numPr>
                <w:ilvl w:val="0"/>
                <w:numId w:val="3"/>
              </w:numPr>
              <w:spacing w:after="0" w:line="240" w:lineRule="auto"/>
              <w:contextualSpacing/>
              <w:rPr>
                <w:rFonts w:ascii="Arial" w:eastAsia="Calibri" w:hAnsi="Arial" w:cs="Arial"/>
                <w:lang w:val="en-US"/>
              </w:rPr>
            </w:pPr>
            <w:r w:rsidRPr="000332E9">
              <w:rPr>
                <w:rFonts w:ascii="Arial" w:eastAsia="Calibri" w:hAnsi="Arial" w:cs="Arial"/>
                <w:lang w:val="en-US"/>
              </w:rPr>
              <w:t>Material Contracts (entire organization)</w:t>
            </w:r>
          </w:p>
          <w:p w:rsidR="000332E9" w:rsidRPr="000332E9" w:rsidRDefault="000332E9" w:rsidP="000332E9">
            <w:pPr>
              <w:numPr>
                <w:ilvl w:val="0"/>
                <w:numId w:val="3"/>
              </w:numPr>
              <w:spacing w:after="0" w:line="240" w:lineRule="auto"/>
              <w:contextualSpacing/>
              <w:rPr>
                <w:rFonts w:ascii="Arial" w:eastAsia="Calibri" w:hAnsi="Arial" w:cs="Arial"/>
                <w:u w:val="single"/>
                <w:lang w:val="en-US"/>
              </w:rPr>
            </w:pPr>
            <w:r w:rsidRPr="000332E9">
              <w:rPr>
                <w:rFonts w:ascii="Arial" w:eastAsia="Calibri" w:hAnsi="Arial" w:cs="Arial"/>
                <w:lang w:val="en-US"/>
              </w:rPr>
              <w:t>Details on Department Staffing (including external counsel)</w:t>
            </w:r>
          </w:p>
          <w:p w:rsidR="000332E9" w:rsidRPr="000332E9" w:rsidRDefault="000332E9" w:rsidP="000332E9">
            <w:pPr>
              <w:numPr>
                <w:ilvl w:val="0"/>
                <w:numId w:val="3"/>
              </w:numPr>
              <w:spacing w:after="0" w:line="240" w:lineRule="auto"/>
              <w:contextualSpacing/>
              <w:rPr>
                <w:rFonts w:ascii="Arial" w:eastAsia="Calibri" w:hAnsi="Arial" w:cs="Arial"/>
                <w:lang w:val="en-US"/>
              </w:rPr>
            </w:pPr>
            <w:r w:rsidRPr="000332E9">
              <w:rPr>
                <w:rFonts w:ascii="Arial" w:eastAsia="Calibri" w:hAnsi="Arial" w:cs="Arial"/>
                <w:lang w:val="en-US"/>
              </w:rPr>
              <w:t>Department Budget &amp; Forecast</w:t>
            </w:r>
          </w:p>
        </w:tc>
        <w:tc>
          <w:tcPr>
            <w:tcW w:w="3507" w:type="dxa"/>
          </w:tcPr>
          <w:p w:rsidR="000332E9" w:rsidRPr="000332E9" w:rsidRDefault="000332E9" w:rsidP="000332E9">
            <w:pPr>
              <w:numPr>
                <w:ilvl w:val="0"/>
                <w:numId w:val="3"/>
              </w:numPr>
              <w:spacing w:after="0" w:line="240" w:lineRule="auto"/>
              <w:contextualSpacing/>
              <w:rPr>
                <w:rFonts w:ascii="Arial" w:eastAsia="Calibri" w:hAnsi="Arial" w:cs="Arial"/>
                <w:lang w:val="en-US"/>
              </w:rPr>
            </w:pPr>
            <w:r w:rsidRPr="000332E9">
              <w:rPr>
                <w:rFonts w:ascii="Arial" w:eastAsia="Calibri" w:hAnsi="Arial" w:cs="Arial"/>
                <w:lang w:val="en-US"/>
              </w:rPr>
              <w:lastRenderedPageBreak/>
              <w:t>What is the best legal form for the integration transaction (e.g. statutory amalgamation, asset transfer or other form)?</w:t>
            </w:r>
          </w:p>
          <w:p w:rsidR="000332E9" w:rsidRPr="000332E9" w:rsidRDefault="000332E9" w:rsidP="000332E9">
            <w:pPr>
              <w:numPr>
                <w:ilvl w:val="0"/>
                <w:numId w:val="3"/>
              </w:numPr>
              <w:spacing w:after="0" w:line="240" w:lineRule="auto"/>
              <w:contextualSpacing/>
              <w:rPr>
                <w:rFonts w:ascii="Arial" w:eastAsia="Calibri" w:hAnsi="Arial" w:cs="Arial"/>
                <w:lang w:val="en-US"/>
              </w:rPr>
            </w:pPr>
            <w:r w:rsidRPr="000332E9">
              <w:rPr>
                <w:rFonts w:ascii="Arial" w:eastAsia="Calibri" w:hAnsi="Arial" w:cs="Arial"/>
                <w:lang w:val="en-US"/>
              </w:rPr>
              <w:t>What approvals are required for the integration transaction?</w:t>
            </w:r>
          </w:p>
          <w:p w:rsidR="000332E9" w:rsidRPr="000332E9" w:rsidRDefault="000332E9" w:rsidP="000332E9">
            <w:pPr>
              <w:numPr>
                <w:ilvl w:val="0"/>
                <w:numId w:val="3"/>
              </w:numPr>
              <w:spacing w:after="0" w:line="240" w:lineRule="auto"/>
              <w:contextualSpacing/>
              <w:rPr>
                <w:rFonts w:ascii="Arial" w:eastAsia="Calibri" w:hAnsi="Arial" w:cs="Arial"/>
                <w:lang w:val="en-US"/>
              </w:rPr>
            </w:pPr>
            <w:r w:rsidRPr="000332E9">
              <w:rPr>
                <w:rFonts w:ascii="Arial" w:eastAsia="Calibri" w:hAnsi="Arial" w:cs="Arial"/>
                <w:lang w:val="en-US"/>
              </w:rPr>
              <w:t>Are there any legal claims or risks?</w:t>
            </w:r>
          </w:p>
          <w:p w:rsidR="000332E9" w:rsidRPr="000332E9" w:rsidRDefault="000332E9" w:rsidP="000332E9">
            <w:pPr>
              <w:numPr>
                <w:ilvl w:val="0"/>
                <w:numId w:val="3"/>
              </w:numPr>
              <w:spacing w:after="0" w:line="240" w:lineRule="auto"/>
              <w:contextualSpacing/>
              <w:rPr>
                <w:rFonts w:ascii="Arial" w:eastAsia="Calibri" w:hAnsi="Arial" w:cs="Arial"/>
                <w:lang w:val="en-US"/>
              </w:rPr>
            </w:pPr>
            <w:r w:rsidRPr="000332E9">
              <w:rPr>
                <w:rFonts w:ascii="Arial" w:eastAsia="Calibri" w:hAnsi="Arial" w:cs="Arial"/>
                <w:lang w:val="en-US"/>
              </w:rPr>
              <w:t>Are there any regulatory issues of concern?</w:t>
            </w:r>
          </w:p>
          <w:p w:rsidR="000332E9" w:rsidRPr="000332E9" w:rsidRDefault="000332E9" w:rsidP="000332E9">
            <w:pPr>
              <w:numPr>
                <w:ilvl w:val="0"/>
                <w:numId w:val="3"/>
              </w:numPr>
              <w:spacing w:after="0" w:line="240" w:lineRule="auto"/>
              <w:contextualSpacing/>
              <w:rPr>
                <w:rFonts w:ascii="Arial" w:eastAsia="Calibri" w:hAnsi="Arial" w:cs="Arial"/>
                <w:lang w:val="en-US"/>
              </w:rPr>
            </w:pPr>
            <w:r w:rsidRPr="000332E9">
              <w:rPr>
                <w:rFonts w:ascii="Arial" w:eastAsia="Calibri" w:hAnsi="Arial" w:cs="Arial"/>
                <w:lang w:val="en-US"/>
              </w:rPr>
              <w:t xml:space="preserve">Are there contracts which could restrict future activity of the combined </w:t>
            </w:r>
            <w:r w:rsidRPr="000332E9">
              <w:rPr>
                <w:rFonts w:ascii="Arial" w:eastAsia="Calibri" w:hAnsi="Arial" w:cs="Arial"/>
                <w:lang w:val="en-US"/>
              </w:rPr>
              <w:lastRenderedPageBreak/>
              <w:t>organization?</w:t>
            </w:r>
          </w:p>
          <w:p w:rsidR="000332E9" w:rsidRPr="000332E9" w:rsidRDefault="000332E9" w:rsidP="000332E9">
            <w:pPr>
              <w:numPr>
                <w:ilvl w:val="0"/>
                <w:numId w:val="3"/>
              </w:numPr>
              <w:spacing w:after="0" w:line="240" w:lineRule="auto"/>
              <w:contextualSpacing/>
              <w:rPr>
                <w:rFonts w:ascii="Arial" w:eastAsia="Calibri" w:hAnsi="Arial" w:cs="Arial"/>
                <w:lang w:val="en-US"/>
              </w:rPr>
            </w:pPr>
            <w:r w:rsidRPr="000332E9">
              <w:rPr>
                <w:rFonts w:ascii="Arial" w:eastAsia="Calibri" w:hAnsi="Arial" w:cs="Arial"/>
                <w:lang w:val="en-US"/>
              </w:rPr>
              <w:t>Are there contracts with expensive termination clauses?</w:t>
            </w:r>
          </w:p>
          <w:p w:rsidR="000332E9" w:rsidRPr="000332E9" w:rsidRDefault="000332E9" w:rsidP="000332E9">
            <w:pPr>
              <w:numPr>
                <w:ilvl w:val="0"/>
                <w:numId w:val="3"/>
              </w:numPr>
              <w:spacing w:after="0" w:line="240" w:lineRule="auto"/>
              <w:contextualSpacing/>
              <w:rPr>
                <w:rFonts w:ascii="Arial" w:eastAsia="Calibri" w:hAnsi="Arial" w:cs="Arial"/>
                <w:lang w:val="en-US"/>
              </w:rPr>
            </w:pPr>
            <w:r w:rsidRPr="000332E9">
              <w:rPr>
                <w:rFonts w:ascii="Arial" w:eastAsia="Calibri" w:hAnsi="Arial" w:cs="Arial"/>
                <w:lang w:val="en-US"/>
              </w:rPr>
              <w:t>What should be done with each contract (maintain, terminate, assign, re-negotiate etc.) and what legal work is required (notifications, consents etc.)</w:t>
            </w:r>
          </w:p>
          <w:p w:rsidR="000332E9" w:rsidRPr="000332E9" w:rsidRDefault="000332E9" w:rsidP="000332E9">
            <w:pPr>
              <w:numPr>
                <w:ilvl w:val="0"/>
                <w:numId w:val="3"/>
              </w:numPr>
              <w:spacing w:after="0" w:line="240" w:lineRule="auto"/>
              <w:contextualSpacing/>
              <w:rPr>
                <w:rFonts w:ascii="Arial" w:eastAsia="Calibri" w:hAnsi="Arial" w:cs="Arial"/>
                <w:lang w:val="en-US"/>
              </w:rPr>
            </w:pPr>
            <w:r w:rsidRPr="000332E9">
              <w:rPr>
                <w:rFonts w:ascii="Arial" w:eastAsia="Calibri" w:hAnsi="Arial" w:cs="Arial"/>
                <w:lang w:val="en-US"/>
              </w:rPr>
              <w:t>How should the legal function be integrated?</w:t>
            </w:r>
          </w:p>
        </w:tc>
      </w:tr>
      <w:tr w:rsidR="000332E9" w:rsidRPr="000332E9" w:rsidTr="001E1087">
        <w:tc>
          <w:tcPr>
            <w:tcW w:w="2255" w:type="dxa"/>
          </w:tcPr>
          <w:p w:rsidR="000332E9" w:rsidRPr="000332E9" w:rsidRDefault="000332E9" w:rsidP="000332E9">
            <w:pPr>
              <w:spacing w:after="0" w:line="240" w:lineRule="auto"/>
              <w:contextualSpacing/>
              <w:rPr>
                <w:rFonts w:ascii="Arial" w:eastAsia="Calibri" w:hAnsi="Arial" w:cs="Arial"/>
                <w:lang w:val="en-US"/>
              </w:rPr>
            </w:pPr>
            <w:r w:rsidRPr="000332E9">
              <w:rPr>
                <w:rFonts w:ascii="Arial" w:eastAsia="Calibri" w:hAnsi="Arial" w:cs="Arial"/>
                <w:lang w:val="en-US"/>
              </w:rPr>
              <w:lastRenderedPageBreak/>
              <w:t>Finance</w:t>
            </w:r>
          </w:p>
          <w:p w:rsidR="000332E9" w:rsidRPr="000332E9" w:rsidRDefault="000332E9" w:rsidP="000332E9">
            <w:pPr>
              <w:spacing w:after="0" w:line="240" w:lineRule="auto"/>
              <w:contextualSpacing/>
              <w:rPr>
                <w:rFonts w:ascii="Arial" w:eastAsia="Calibri" w:hAnsi="Arial" w:cs="Arial"/>
                <w:lang w:val="en-US"/>
              </w:rPr>
            </w:pPr>
          </w:p>
          <w:p w:rsidR="000332E9" w:rsidRPr="000332E9" w:rsidRDefault="000332E9" w:rsidP="000332E9">
            <w:pPr>
              <w:spacing w:after="0" w:line="240" w:lineRule="auto"/>
              <w:contextualSpacing/>
              <w:rPr>
                <w:rFonts w:ascii="Arial" w:eastAsia="Calibri" w:hAnsi="Arial" w:cs="Arial"/>
                <w:lang w:val="en-US"/>
              </w:rPr>
            </w:pPr>
            <w:r w:rsidRPr="000332E9">
              <w:rPr>
                <w:rFonts w:ascii="Arial" w:eastAsia="Calibri" w:hAnsi="Arial" w:cs="Arial"/>
                <w:lang w:val="en-US"/>
              </w:rPr>
              <w:t>[Individual Responsible]</w:t>
            </w:r>
          </w:p>
          <w:p w:rsidR="000332E9" w:rsidRPr="000332E9" w:rsidRDefault="000332E9" w:rsidP="000332E9">
            <w:pPr>
              <w:spacing w:after="0" w:line="240" w:lineRule="auto"/>
              <w:contextualSpacing/>
              <w:rPr>
                <w:rFonts w:ascii="Arial" w:eastAsia="Calibri" w:hAnsi="Arial" w:cs="Arial"/>
                <w:lang w:val="en-US"/>
              </w:rPr>
            </w:pPr>
          </w:p>
          <w:p w:rsidR="000332E9" w:rsidRPr="000332E9" w:rsidRDefault="000332E9" w:rsidP="000332E9">
            <w:pPr>
              <w:spacing w:after="0" w:line="240" w:lineRule="auto"/>
              <w:contextualSpacing/>
              <w:rPr>
                <w:rFonts w:ascii="Arial" w:eastAsia="Calibri" w:hAnsi="Arial" w:cs="Arial"/>
                <w:lang w:val="en-US"/>
              </w:rPr>
            </w:pPr>
          </w:p>
        </w:tc>
        <w:tc>
          <w:tcPr>
            <w:tcW w:w="4678" w:type="dxa"/>
          </w:tcPr>
          <w:p w:rsidR="000332E9" w:rsidRPr="000332E9" w:rsidRDefault="000332E9" w:rsidP="000332E9">
            <w:pPr>
              <w:numPr>
                <w:ilvl w:val="0"/>
                <w:numId w:val="4"/>
              </w:numPr>
              <w:spacing w:after="0" w:line="240" w:lineRule="auto"/>
              <w:contextualSpacing/>
              <w:rPr>
                <w:rFonts w:ascii="Arial" w:eastAsia="Calibri" w:hAnsi="Arial" w:cs="Arial"/>
                <w:lang w:val="en-US"/>
              </w:rPr>
            </w:pPr>
            <w:r w:rsidRPr="000332E9">
              <w:rPr>
                <w:rFonts w:ascii="Arial" w:eastAsia="Calibri" w:hAnsi="Arial" w:cs="Arial"/>
                <w:lang w:val="en-US"/>
              </w:rPr>
              <w:t>Current Budget &amp; Forecast (entire organization – all Programs &amp; Departments)</w:t>
            </w:r>
          </w:p>
          <w:p w:rsidR="000332E9" w:rsidRPr="000332E9" w:rsidRDefault="000332E9" w:rsidP="000332E9">
            <w:pPr>
              <w:numPr>
                <w:ilvl w:val="0"/>
                <w:numId w:val="4"/>
              </w:numPr>
              <w:spacing w:after="0" w:line="240" w:lineRule="auto"/>
              <w:contextualSpacing/>
              <w:rPr>
                <w:rFonts w:ascii="Arial" w:eastAsia="Calibri" w:hAnsi="Arial" w:cs="Arial"/>
                <w:lang w:val="en-US"/>
              </w:rPr>
            </w:pPr>
            <w:r w:rsidRPr="000332E9">
              <w:rPr>
                <w:rFonts w:ascii="Arial" w:eastAsia="Calibri" w:hAnsi="Arial" w:cs="Arial"/>
                <w:lang w:val="en-US"/>
              </w:rPr>
              <w:t>Audited Financial Statements (3 years)</w:t>
            </w:r>
          </w:p>
          <w:p w:rsidR="000332E9" w:rsidRPr="000332E9" w:rsidRDefault="000332E9" w:rsidP="000332E9">
            <w:pPr>
              <w:numPr>
                <w:ilvl w:val="0"/>
                <w:numId w:val="4"/>
              </w:numPr>
              <w:spacing w:after="0" w:line="240" w:lineRule="auto"/>
              <w:contextualSpacing/>
              <w:rPr>
                <w:rFonts w:ascii="Arial" w:eastAsia="Calibri" w:hAnsi="Arial" w:cs="Arial"/>
                <w:lang w:val="en-US"/>
              </w:rPr>
            </w:pPr>
            <w:r w:rsidRPr="000332E9">
              <w:rPr>
                <w:rFonts w:ascii="Arial" w:eastAsia="Calibri" w:hAnsi="Arial" w:cs="Arial"/>
                <w:lang w:val="en-US"/>
              </w:rPr>
              <w:t>Interim Financial Statements</w:t>
            </w:r>
          </w:p>
          <w:p w:rsidR="000332E9" w:rsidRPr="000332E9" w:rsidRDefault="000332E9" w:rsidP="000332E9">
            <w:pPr>
              <w:numPr>
                <w:ilvl w:val="0"/>
                <w:numId w:val="4"/>
              </w:numPr>
              <w:spacing w:after="0" w:line="240" w:lineRule="auto"/>
              <w:contextualSpacing/>
              <w:rPr>
                <w:rFonts w:ascii="Arial" w:eastAsia="Calibri" w:hAnsi="Arial" w:cs="Arial"/>
                <w:lang w:val="en-US"/>
              </w:rPr>
            </w:pPr>
            <w:r w:rsidRPr="000332E9">
              <w:rPr>
                <w:rFonts w:ascii="Arial" w:eastAsia="Calibri" w:hAnsi="Arial" w:cs="Arial"/>
                <w:lang w:val="en-US"/>
              </w:rPr>
              <w:t>Audit Reports (3 years)</w:t>
            </w:r>
          </w:p>
          <w:p w:rsidR="000332E9" w:rsidRPr="000332E9" w:rsidRDefault="000332E9" w:rsidP="000332E9">
            <w:pPr>
              <w:numPr>
                <w:ilvl w:val="0"/>
                <w:numId w:val="4"/>
              </w:numPr>
              <w:spacing w:after="0" w:line="240" w:lineRule="auto"/>
              <w:contextualSpacing/>
              <w:rPr>
                <w:rFonts w:ascii="Arial" w:eastAsia="Calibri" w:hAnsi="Arial" w:cs="Arial"/>
                <w:u w:val="single"/>
                <w:lang w:val="en-US"/>
              </w:rPr>
            </w:pPr>
            <w:r w:rsidRPr="000332E9">
              <w:rPr>
                <w:rFonts w:ascii="Arial" w:eastAsia="Calibri" w:hAnsi="Arial" w:cs="Arial"/>
                <w:lang w:val="en-US"/>
              </w:rPr>
              <w:t>Current General Ledger Report</w:t>
            </w:r>
          </w:p>
          <w:p w:rsidR="000332E9" w:rsidRPr="000332E9" w:rsidRDefault="000332E9" w:rsidP="000332E9">
            <w:pPr>
              <w:numPr>
                <w:ilvl w:val="0"/>
                <w:numId w:val="4"/>
              </w:numPr>
              <w:spacing w:after="0" w:line="240" w:lineRule="auto"/>
              <w:contextualSpacing/>
              <w:rPr>
                <w:rFonts w:ascii="Arial" w:eastAsia="Calibri" w:hAnsi="Arial" w:cs="Arial"/>
                <w:u w:val="single"/>
                <w:lang w:val="en-US"/>
              </w:rPr>
            </w:pPr>
            <w:r w:rsidRPr="000332E9">
              <w:rPr>
                <w:rFonts w:ascii="Arial" w:eastAsia="Calibri" w:hAnsi="Arial" w:cs="Arial"/>
                <w:lang w:val="en-US"/>
              </w:rPr>
              <w:t>Details on Balance Sheet (assets - cash, investments, A/R, prepaid expenses, capital assets etc.; liabilities - A/P, accrued liabilities, deferred revenue &amp; capital contributions etc.; fund balances)</w:t>
            </w:r>
          </w:p>
          <w:p w:rsidR="000332E9" w:rsidRPr="000332E9" w:rsidRDefault="000332E9" w:rsidP="000332E9">
            <w:pPr>
              <w:numPr>
                <w:ilvl w:val="0"/>
                <w:numId w:val="4"/>
              </w:numPr>
              <w:spacing w:after="0" w:line="240" w:lineRule="auto"/>
              <w:contextualSpacing/>
              <w:rPr>
                <w:rFonts w:ascii="Arial" w:eastAsia="Calibri" w:hAnsi="Arial" w:cs="Arial"/>
                <w:u w:val="single"/>
                <w:lang w:val="en-US"/>
              </w:rPr>
            </w:pPr>
            <w:r w:rsidRPr="000332E9">
              <w:rPr>
                <w:rFonts w:ascii="Arial" w:eastAsia="Calibri" w:hAnsi="Arial" w:cs="Arial"/>
                <w:lang w:val="en-US"/>
              </w:rPr>
              <w:t>Details on Statement of Operations (revenue - grants, fees for service, donations, investment income etc.; expenses - salaries, benefits, occupancy etc.)</w:t>
            </w:r>
          </w:p>
          <w:p w:rsidR="000332E9" w:rsidRPr="000332E9" w:rsidRDefault="000332E9" w:rsidP="000332E9">
            <w:pPr>
              <w:numPr>
                <w:ilvl w:val="0"/>
                <w:numId w:val="4"/>
              </w:numPr>
              <w:spacing w:after="0" w:line="240" w:lineRule="auto"/>
              <w:contextualSpacing/>
              <w:rPr>
                <w:rFonts w:ascii="Arial" w:eastAsia="Calibri" w:hAnsi="Arial" w:cs="Arial"/>
                <w:u w:val="single"/>
                <w:lang w:val="en-US"/>
              </w:rPr>
            </w:pPr>
            <w:r w:rsidRPr="000332E9">
              <w:rPr>
                <w:rFonts w:ascii="Arial" w:eastAsia="Calibri" w:hAnsi="Arial" w:cs="Arial"/>
                <w:lang w:val="en-US"/>
              </w:rPr>
              <w:t>Description of Banking &amp; Investment Arrangements (loan facilities, deposit &amp; investment accounts etc.)</w:t>
            </w:r>
          </w:p>
          <w:p w:rsidR="000332E9" w:rsidRPr="000332E9" w:rsidRDefault="000332E9" w:rsidP="000332E9">
            <w:pPr>
              <w:numPr>
                <w:ilvl w:val="0"/>
                <w:numId w:val="4"/>
              </w:numPr>
              <w:spacing w:after="0" w:line="240" w:lineRule="auto"/>
              <w:contextualSpacing/>
              <w:rPr>
                <w:rFonts w:ascii="Arial" w:eastAsia="Calibri" w:hAnsi="Arial" w:cs="Arial"/>
                <w:u w:val="single"/>
                <w:lang w:val="en-US"/>
              </w:rPr>
            </w:pPr>
            <w:r w:rsidRPr="000332E9">
              <w:rPr>
                <w:rFonts w:ascii="Arial" w:eastAsia="Calibri" w:hAnsi="Arial" w:cs="Arial"/>
                <w:lang w:val="en-US"/>
              </w:rPr>
              <w:t>Description of Contingent Liabilities</w:t>
            </w:r>
          </w:p>
          <w:p w:rsidR="000332E9" w:rsidRPr="000332E9" w:rsidRDefault="000332E9" w:rsidP="000332E9">
            <w:pPr>
              <w:numPr>
                <w:ilvl w:val="0"/>
                <w:numId w:val="4"/>
              </w:numPr>
              <w:spacing w:after="0" w:line="240" w:lineRule="auto"/>
              <w:contextualSpacing/>
              <w:rPr>
                <w:rFonts w:ascii="Arial" w:eastAsia="Calibri" w:hAnsi="Arial" w:cs="Arial"/>
                <w:u w:val="single"/>
                <w:lang w:val="en-US"/>
              </w:rPr>
            </w:pPr>
            <w:r w:rsidRPr="000332E9">
              <w:rPr>
                <w:rFonts w:ascii="Arial" w:eastAsia="Calibri" w:hAnsi="Arial" w:cs="Arial"/>
                <w:lang w:val="en-US"/>
              </w:rPr>
              <w:t>Description of Insurance Coverage</w:t>
            </w:r>
          </w:p>
          <w:p w:rsidR="000332E9" w:rsidRPr="000332E9" w:rsidRDefault="000332E9" w:rsidP="000332E9">
            <w:pPr>
              <w:numPr>
                <w:ilvl w:val="0"/>
                <w:numId w:val="4"/>
              </w:numPr>
              <w:spacing w:after="0" w:line="240" w:lineRule="auto"/>
              <w:contextualSpacing/>
              <w:rPr>
                <w:rFonts w:ascii="Arial" w:eastAsia="Calibri" w:hAnsi="Arial" w:cs="Arial"/>
                <w:u w:val="single"/>
                <w:lang w:val="en-US"/>
              </w:rPr>
            </w:pPr>
            <w:r w:rsidRPr="000332E9">
              <w:rPr>
                <w:rFonts w:ascii="Arial" w:eastAsia="Calibri" w:hAnsi="Arial" w:cs="Arial"/>
                <w:lang w:val="en-US"/>
              </w:rPr>
              <w:t>Description of Tax Requirements &amp; Issues (payroll deductions, HST, property &amp; land transfer taxes etc.)</w:t>
            </w:r>
          </w:p>
          <w:p w:rsidR="000332E9" w:rsidRPr="000332E9" w:rsidRDefault="000332E9" w:rsidP="000332E9">
            <w:pPr>
              <w:numPr>
                <w:ilvl w:val="0"/>
                <w:numId w:val="4"/>
              </w:numPr>
              <w:spacing w:after="0" w:line="240" w:lineRule="auto"/>
              <w:contextualSpacing/>
              <w:rPr>
                <w:rFonts w:ascii="Arial" w:eastAsia="Calibri" w:hAnsi="Arial" w:cs="Arial"/>
                <w:u w:val="single"/>
                <w:lang w:val="en-US"/>
              </w:rPr>
            </w:pPr>
            <w:r w:rsidRPr="000332E9">
              <w:rPr>
                <w:rFonts w:ascii="Arial" w:eastAsia="Calibri" w:hAnsi="Arial" w:cs="Arial"/>
                <w:lang w:val="en-US"/>
              </w:rPr>
              <w:t>Description of Financial Systems (G/L, Accounts Payable &amp; Receivable etc.)</w:t>
            </w:r>
          </w:p>
          <w:p w:rsidR="000332E9" w:rsidRPr="000332E9" w:rsidRDefault="000332E9" w:rsidP="000332E9">
            <w:pPr>
              <w:numPr>
                <w:ilvl w:val="0"/>
                <w:numId w:val="4"/>
              </w:numPr>
              <w:spacing w:after="0" w:line="240" w:lineRule="auto"/>
              <w:contextualSpacing/>
              <w:rPr>
                <w:rFonts w:ascii="Arial" w:eastAsia="Calibri" w:hAnsi="Arial" w:cs="Arial"/>
                <w:u w:val="single"/>
                <w:lang w:val="en-US"/>
              </w:rPr>
            </w:pPr>
            <w:r w:rsidRPr="000332E9">
              <w:rPr>
                <w:rFonts w:ascii="Arial" w:eastAsia="Calibri" w:hAnsi="Arial" w:cs="Arial"/>
                <w:lang w:val="en-US"/>
              </w:rPr>
              <w:t>List of Suppliers</w:t>
            </w:r>
          </w:p>
          <w:p w:rsidR="000332E9" w:rsidRPr="000332E9" w:rsidRDefault="000332E9" w:rsidP="000332E9">
            <w:pPr>
              <w:numPr>
                <w:ilvl w:val="0"/>
                <w:numId w:val="4"/>
              </w:numPr>
              <w:spacing w:after="0" w:line="240" w:lineRule="auto"/>
              <w:contextualSpacing/>
              <w:rPr>
                <w:rFonts w:ascii="Arial" w:eastAsia="Calibri" w:hAnsi="Arial" w:cs="Arial"/>
                <w:u w:val="single"/>
                <w:lang w:val="en-US"/>
              </w:rPr>
            </w:pPr>
            <w:r w:rsidRPr="000332E9">
              <w:rPr>
                <w:rFonts w:ascii="Arial" w:eastAsia="Calibri" w:hAnsi="Arial" w:cs="Arial"/>
                <w:lang w:val="en-US"/>
              </w:rPr>
              <w:t>Material Contracts (loan facilities, insurance, accounting systems, audit services etc.)</w:t>
            </w:r>
          </w:p>
          <w:p w:rsidR="000332E9" w:rsidRPr="000332E9" w:rsidRDefault="000332E9" w:rsidP="000332E9">
            <w:pPr>
              <w:numPr>
                <w:ilvl w:val="0"/>
                <w:numId w:val="4"/>
              </w:numPr>
              <w:spacing w:after="0" w:line="240" w:lineRule="auto"/>
              <w:contextualSpacing/>
              <w:rPr>
                <w:rFonts w:ascii="Arial" w:eastAsia="Calibri" w:hAnsi="Arial" w:cs="Arial"/>
                <w:u w:val="single"/>
                <w:lang w:val="en-US"/>
              </w:rPr>
            </w:pPr>
            <w:r w:rsidRPr="000332E9">
              <w:rPr>
                <w:rFonts w:ascii="Arial" w:eastAsia="Calibri" w:hAnsi="Arial" w:cs="Arial"/>
                <w:lang w:val="en-US"/>
              </w:rPr>
              <w:t>Details on Department Staffing</w:t>
            </w:r>
          </w:p>
          <w:p w:rsidR="000332E9" w:rsidRPr="000332E9" w:rsidRDefault="000332E9" w:rsidP="000332E9">
            <w:pPr>
              <w:numPr>
                <w:ilvl w:val="0"/>
                <w:numId w:val="4"/>
              </w:numPr>
              <w:spacing w:after="0" w:line="240" w:lineRule="auto"/>
              <w:contextualSpacing/>
              <w:rPr>
                <w:rFonts w:ascii="Arial" w:eastAsia="Calibri" w:hAnsi="Arial" w:cs="Arial"/>
                <w:u w:val="single"/>
                <w:lang w:val="en-US"/>
              </w:rPr>
            </w:pPr>
            <w:r w:rsidRPr="000332E9">
              <w:rPr>
                <w:rFonts w:ascii="Arial" w:eastAsia="Calibri" w:hAnsi="Arial" w:cs="Arial"/>
                <w:lang w:val="en-US"/>
              </w:rPr>
              <w:lastRenderedPageBreak/>
              <w:t>Department Budget &amp; Forecast</w:t>
            </w:r>
          </w:p>
          <w:p w:rsidR="000332E9" w:rsidRPr="000332E9" w:rsidRDefault="000332E9" w:rsidP="000332E9">
            <w:pPr>
              <w:numPr>
                <w:ilvl w:val="0"/>
                <w:numId w:val="4"/>
              </w:numPr>
              <w:spacing w:after="0" w:line="240" w:lineRule="auto"/>
              <w:contextualSpacing/>
              <w:rPr>
                <w:rFonts w:ascii="Arial" w:eastAsia="Calibri" w:hAnsi="Arial" w:cs="Arial"/>
                <w:u w:val="single"/>
                <w:lang w:val="en-US"/>
              </w:rPr>
            </w:pPr>
            <w:r w:rsidRPr="000332E9">
              <w:rPr>
                <w:rFonts w:ascii="Arial" w:eastAsia="Calibri" w:hAnsi="Arial" w:cs="Arial"/>
                <w:lang w:val="en-US"/>
              </w:rPr>
              <w:t>Accounting Policies &amp; Procedures</w:t>
            </w:r>
          </w:p>
          <w:p w:rsidR="000332E9" w:rsidRPr="000332E9" w:rsidRDefault="000332E9" w:rsidP="000332E9">
            <w:pPr>
              <w:numPr>
                <w:ilvl w:val="0"/>
                <w:numId w:val="4"/>
              </w:numPr>
              <w:spacing w:after="0" w:line="240" w:lineRule="auto"/>
              <w:contextualSpacing/>
              <w:rPr>
                <w:rFonts w:ascii="Arial" w:eastAsia="Calibri" w:hAnsi="Arial" w:cs="Arial"/>
                <w:u w:val="single"/>
                <w:lang w:val="en-US"/>
              </w:rPr>
            </w:pPr>
            <w:r w:rsidRPr="000332E9">
              <w:rPr>
                <w:rFonts w:ascii="Arial" w:eastAsia="Calibri" w:hAnsi="Arial" w:cs="Arial"/>
                <w:lang w:val="en-US"/>
              </w:rPr>
              <w:t>Investment Policies &amp; Procedures</w:t>
            </w:r>
          </w:p>
        </w:tc>
        <w:tc>
          <w:tcPr>
            <w:tcW w:w="3507" w:type="dxa"/>
          </w:tcPr>
          <w:p w:rsidR="000332E9" w:rsidRPr="000332E9" w:rsidRDefault="000332E9" w:rsidP="000332E9">
            <w:pPr>
              <w:numPr>
                <w:ilvl w:val="0"/>
                <w:numId w:val="4"/>
              </w:numPr>
              <w:spacing w:after="0" w:line="240" w:lineRule="auto"/>
              <w:contextualSpacing/>
              <w:rPr>
                <w:rFonts w:ascii="Arial" w:eastAsia="Calibri" w:hAnsi="Arial" w:cs="Arial"/>
                <w:u w:val="single"/>
                <w:lang w:val="en-US"/>
              </w:rPr>
            </w:pPr>
            <w:r w:rsidRPr="000332E9">
              <w:rPr>
                <w:rFonts w:ascii="Arial" w:eastAsia="Calibri" w:hAnsi="Arial" w:cs="Arial"/>
                <w:lang w:val="en-US"/>
              </w:rPr>
              <w:lastRenderedPageBreak/>
              <w:t>Does the organization have an operating surplus or a deficit?</w:t>
            </w:r>
          </w:p>
          <w:p w:rsidR="000332E9" w:rsidRPr="000332E9" w:rsidRDefault="000332E9" w:rsidP="000332E9">
            <w:pPr>
              <w:numPr>
                <w:ilvl w:val="0"/>
                <w:numId w:val="4"/>
              </w:numPr>
              <w:spacing w:after="0" w:line="240" w:lineRule="auto"/>
              <w:contextualSpacing/>
              <w:rPr>
                <w:rFonts w:ascii="Arial" w:eastAsia="Calibri" w:hAnsi="Arial" w:cs="Arial"/>
                <w:u w:val="single"/>
                <w:lang w:val="en-US"/>
              </w:rPr>
            </w:pPr>
            <w:r w:rsidRPr="000332E9">
              <w:rPr>
                <w:rFonts w:ascii="Arial" w:eastAsia="Calibri" w:hAnsi="Arial" w:cs="Arial"/>
                <w:lang w:val="en-US"/>
              </w:rPr>
              <w:t>Does the organization have sufficient working capital to fund near-term operations?</w:t>
            </w:r>
          </w:p>
          <w:p w:rsidR="000332E9" w:rsidRPr="000332E9" w:rsidRDefault="000332E9" w:rsidP="000332E9">
            <w:pPr>
              <w:numPr>
                <w:ilvl w:val="0"/>
                <w:numId w:val="4"/>
              </w:numPr>
              <w:spacing w:after="0" w:line="240" w:lineRule="auto"/>
              <w:contextualSpacing/>
              <w:rPr>
                <w:rFonts w:ascii="Arial" w:eastAsia="Calibri" w:hAnsi="Arial" w:cs="Arial"/>
                <w:u w:val="single"/>
                <w:lang w:val="en-US"/>
              </w:rPr>
            </w:pPr>
            <w:r w:rsidRPr="000332E9">
              <w:rPr>
                <w:rFonts w:ascii="Arial" w:eastAsia="Calibri" w:hAnsi="Arial" w:cs="Arial"/>
                <w:lang w:val="en-US"/>
              </w:rPr>
              <w:t>Does the organization have sufficient fund balances to ensure long-term solvency?</w:t>
            </w:r>
          </w:p>
          <w:p w:rsidR="000332E9" w:rsidRPr="000332E9" w:rsidRDefault="000332E9" w:rsidP="000332E9">
            <w:pPr>
              <w:numPr>
                <w:ilvl w:val="0"/>
                <w:numId w:val="4"/>
              </w:numPr>
              <w:spacing w:after="0" w:line="240" w:lineRule="auto"/>
              <w:contextualSpacing/>
              <w:rPr>
                <w:rFonts w:ascii="Arial" w:eastAsia="Calibri" w:hAnsi="Arial" w:cs="Arial"/>
                <w:u w:val="single"/>
                <w:lang w:val="en-US"/>
              </w:rPr>
            </w:pPr>
            <w:r w:rsidRPr="000332E9">
              <w:rPr>
                <w:rFonts w:ascii="Arial" w:eastAsia="Calibri" w:hAnsi="Arial" w:cs="Arial"/>
                <w:lang w:val="en-US"/>
              </w:rPr>
              <w:t>Does the balance sheet fairly reflect the value of assets and liabilities?</w:t>
            </w:r>
          </w:p>
          <w:p w:rsidR="000332E9" w:rsidRPr="000332E9" w:rsidRDefault="000332E9" w:rsidP="000332E9">
            <w:pPr>
              <w:numPr>
                <w:ilvl w:val="0"/>
                <w:numId w:val="4"/>
              </w:numPr>
              <w:spacing w:after="0" w:line="240" w:lineRule="auto"/>
              <w:contextualSpacing/>
              <w:rPr>
                <w:rFonts w:ascii="Arial" w:eastAsia="Calibri" w:hAnsi="Arial" w:cs="Arial"/>
                <w:u w:val="single"/>
                <w:lang w:val="en-US"/>
              </w:rPr>
            </w:pPr>
            <w:r w:rsidRPr="000332E9">
              <w:rPr>
                <w:rFonts w:ascii="Arial" w:eastAsia="Calibri" w:hAnsi="Arial" w:cs="Arial"/>
                <w:lang w:val="en-US"/>
              </w:rPr>
              <w:t>Are there any audit or financial controls issues?</w:t>
            </w:r>
          </w:p>
          <w:p w:rsidR="000332E9" w:rsidRPr="000332E9" w:rsidRDefault="000332E9" w:rsidP="000332E9">
            <w:pPr>
              <w:numPr>
                <w:ilvl w:val="0"/>
                <w:numId w:val="4"/>
              </w:numPr>
              <w:spacing w:after="0" w:line="240" w:lineRule="auto"/>
              <w:contextualSpacing/>
              <w:rPr>
                <w:rFonts w:ascii="Arial" w:eastAsia="Calibri" w:hAnsi="Arial" w:cs="Arial"/>
                <w:u w:val="single"/>
                <w:lang w:val="en-US"/>
              </w:rPr>
            </w:pPr>
            <w:r w:rsidRPr="000332E9">
              <w:rPr>
                <w:rFonts w:ascii="Arial" w:eastAsia="Calibri" w:hAnsi="Arial" w:cs="Arial"/>
                <w:lang w:val="en-US"/>
              </w:rPr>
              <w:t>What is projected for future revenue?</w:t>
            </w:r>
          </w:p>
          <w:p w:rsidR="000332E9" w:rsidRPr="000332E9" w:rsidRDefault="000332E9" w:rsidP="000332E9">
            <w:pPr>
              <w:numPr>
                <w:ilvl w:val="0"/>
                <w:numId w:val="4"/>
              </w:numPr>
              <w:spacing w:after="0" w:line="240" w:lineRule="auto"/>
              <w:contextualSpacing/>
              <w:rPr>
                <w:rFonts w:ascii="Arial" w:eastAsia="Calibri" w:hAnsi="Arial" w:cs="Arial"/>
                <w:u w:val="single"/>
                <w:lang w:val="en-US"/>
              </w:rPr>
            </w:pPr>
            <w:r w:rsidRPr="000332E9">
              <w:rPr>
                <w:rFonts w:ascii="Arial" w:eastAsia="Calibri" w:hAnsi="Arial" w:cs="Arial"/>
                <w:lang w:val="en-US"/>
              </w:rPr>
              <w:t xml:space="preserve">Which revenue sources are stable and which are more risky? </w:t>
            </w:r>
          </w:p>
          <w:p w:rsidR="000332E9" w:rsidRPr="000332E9" w:rsidRDefault="000332E9" w:rsidP="000332E9">
            <w:pPr>
              <w:numPr>
                <w:ilvl w:val="0"/>
                <w:numId w:val="4"/>
              </w:numPr>
              <w:spacing w:after="0" w:line="240" w:lineRule="auto"/>
              <w:contextualSpacing/>
              <w:rPr>
                <w:rFonts w:ascii="Arial" w:eastAsia="Calibri" w:hAnsi="Arial" w:cs="Arial"/>
                <w:u w:val="single"/>
                <w:lang w:val="en-US"/>
              </w:rPr>
            </w:pPr>
            <w:r w:rsidRPr="000332E9">
              <w:rPr>
                <w:rFonts w:ascii="Arial" w:eastAsia="Calibri" w:hAnsi="Arial" w:cs="Arial"/>
                <w:lang w:val="en-US"/>
              </w:rPr>
              <w:t>What is projected for future expenses?</w:t>
            </w:r>
          </w:p>
          <w:p w:rsidR="000332E9" w:rsidRPr="000332E9" w:rsidRDefault="000332E9" w:rsidP="000332E9">
            <w:pPr>
              <w:numPr>
                <w:ilvl w:val="0"/>
                <w:numId w:val="4"/>
              </w:numPr>
              <w:spacing w:after="0" w:line="240" w:lineRule="auto"/>
              <w:contextualSpacing/>
              <w:rPr>
                <w:rFonts w:ascii="Arial" w:eastAsia="Calibri" w:hAnsi="Arial" w:cs="Arial"/>
                <w:u w:val="single"/>
                <w:lang w:val="en-US"/>
              </w:rPr>
            </w:pPr>
            <w:r w:rsidRPr="000332E9">
              <w:rPr>
                <w:rFonts w:ascii="Arial" w:eastAsia="Calibri" w:hAnsi="Arial" w:cs="Arial"/>
                <w:lang w:val="en-US"/>
              </w:rPr>
              <w:t>Are there significant capital expenditures required in the future?</w:t>
            </w:r>
          </w:p>
          <w:p w:rsidR="000332E9" w:rsidRPr="000332E9" w:rsidRDefault="000332E9" w:rsidP="000332E9">
            <w:pPr>
              <w:numPr>
                <w:ilvl w:val="0"/>
                <w:numId w:val="4"/>
              </w:numPr>
              <w:spacing w:after="0" w:line="240" w:lineRule="auto"/>
              <w:contextualSpacing/>
              <w:rPr>
                <w:rFonts w:ascii="Arial" w:eastAsia="Calibri" w:hAnsi="Arial" w:cs="Arial"/>
                <w:u w:val="single"/>
                <w:lang w:val="en-US"/>
              </w:rPr>
            </w:pPr>
            <w:r w:rsidRPr="000332E9">
              <w:rPr>
                <w:rFonts w:ascii="Arial" w:eastAsia="Calibri" w:hAnsi="Arial" w:cs="Arial"/>
                <w:lang w:val="en-US"/>
              </w:rPr>
              <w:t>What should be done with loan facilities, deposit and investment accounts post-integration?</w:t>
            </w:r>
          </w:p>
          <w:p w:rsidR="000332E9" w:rsidRPr="000332E9" w:rsidRDefault="000332E9" w:rsidP="000332E9">
            <w:pPr>
              <w:numPr>
                <w:ilvl w:val="0"/>
                <w:numId w:val="4"/>
              </w:numPr>
              <w:spacing w:after="0" w:line="240" w:lineRule="auto"/>
              <w:contextualSpacing/>
              <w:rPr>
                <w:rFonts w:ascii="Arial" w:eastAsia="Calibri" w:hAnsi="Arial" w:cs="Arial"/>
                <w:u w:val="single"/>
                <w:lang w:val="en-US"/>
              </w:rPr>
            </w:pPr>
            <w:r w:rsidRPr="000332E9">
              <w:rPr>
                <w:rFonts w:ascii="Arial" w:eastAsia="Calibri" w:hAnsi="Arial" w:cs="Arial"/>
                <w:lang w:val="en-US"/>
              </w:rPr>
              <w:t>Are there any restricted funds?</w:t>
            </w:r>
          </w:p>
          <w:p w:rsidR="000332E9" w:rsidRPr="000332E9" w:rsidRDefault="000332E9" w:rsidP="000332E9">
            <w:pPr>
              <w:numPr>
                <w:ilvl w:val="0"/>
                <w:numId w:val="4"/>
              </w:numPr>
              <w:spacing w:after="0" w:line="240" w:lineRule="auto"/>
              <w:contextualSpacing/>
              <w:rPr>
                <w:rFonts w:ascii="Arial" w:eastAsia="Calibri" w:hAnsi="Arial" w:cs="Arial"/>
                <w:u w:val="single"/>
                <w:lang w:val="en-US"/>
              </w:rPr>
            </w:pPr>
            <w:r w:rsidRPr="000332E9">
              <w:rPr>
                <w:rFonts w:ascii="Arial" w:eastAsia="Calibri" w:hAnsi="Arial" w:cs="Arial"/>
                <w:lang w:val="en-US"/>
              </w:rPr>
              <w:t xml:space="preserve">Are there contingent liabilities or other exposures which create </w:t>
            </w:r>
            <w:r w:rsidRPr="000332E9">
              <w:rPr>
                <w:rFonts w:ascii="Arial" w:eastAsia="Calibri" w:hAnsi="Arial" w:cs="Arial"/>
                <w:lang w:val="en-US"/>
              </w:rPr>
              <w:lastRenderedPageBreak/>
              <w:t>financial risk?</w:t>
            </w:r>
          </w:p>
          <w:p w:rsidR="000332E9" w:rsidRPr="000332E9" w:rsidRDefault="000332E9" w:rsidP="000332E9">
            <w:pPr>
              <w:numPr>
                <w:ilvl w:val="0"/>
                <w:numId w:val="4"/>
              </w:numPr>
              <w:spacing w:after="0" w:line="240" w:lineRule="auto"/>
              <w:contextualSpacing/>
              <w:rPr>
                <w:rFonts w:ascii="Arial" w:eastAsia="Calibri" w:hAnsi="Arial" w:cs="Arial"/>
                <w:u w:val="single"/>
                <w:lang w:val="en-US"/>
              </w:rPr>
            </w:pPr>
            <w:r w:rsidRPr="000332E9">
              <w:rPr>
                <w:rFonts w:ascii="Arial" w:eastAsia="Calibri" w:hAnsi="Arial" w:cs="Arial"/>
                <w:lang w:val="en-US"/>
              </w:rPr>
              <w:t>Does existing insurance coverage sufficiently address all operations and risks?</w:t>
            </w:r>
          </w:p>
          <w:p w:rsidR="000332E9" w:rsidRPr="000332E9" w:rsidRDefault="000332E9" w:rsidP="000332E9">
            <w:pPr>
              <w:numPr>
                <w:ilvl w:val="0"/>
                <w:numId w:val="4"/>
              </w:numPr>
              <w:spacing w:after="0" w:line="240" w:lineRule="auto"/>
              <w:contextualSpacing/>
              <w:rPr>
                <w:rFonts w:ascii="Arial" w:eastAsia="Calibri" w:hAnsi="Arial" w:cs="Arial"/>
                <w:u w:val="single"/>
                <w:lang w:val="en-US"/>
              </w:rPr>
            </w:pPr>
            <w:r w:rsidRPr="000332E9">
              <w:rPr>
                <w:rFonts w:ascii="Arial" w:eastAsia="Calibri" w:hAnsi="Arial" w:cs="Arial"/>
                <w:lang w:val="en-US"/>
              </w:rPr>
              <w:t>What insurance coverage is required post-integration?</w:t>
            </w:r>
          </w:p>
          <w:p w:rsidR="000332E9" w:rsidRPr="000332E9" w:rsidRDefault="000332E9" w:rsidP="000332E9">
            <w:pPr>
              <w:numPr>
                <w:ilvl w:val="0"/>
                <w:numId w:val="4"/>
              </w:numPr>
              <w:spacing w:after="0" w:line="240" w:lineRule="auto"/>
              <w:contextualSpacing/>
              <w:rPr>
                <w:rFonts w:ascii="Arial" w:eastAsia="Calibri" w:hAnsi="Arial" w:cs="Arial"/>
                <w:u w:val="single"/>
                <w:lang w:val="en-US"/>
              </w:rPr>
            </w:pPr>
            <w:r w:rsidRPr="000332E9">
              <w:rPr>
                <w:rFonts w:ascii="Arial" w:eastAsia="Calibri" w:hAnsi="Arial" w:cs="Arial"/>
                <w:lang w:val="en-US"/>
              </w:rPr>
              <w:t>What are the major tax requirements and issues impacting normal operations?</w:t>
            </w:r>
          </w:p>
          <w:p w:rsidR="000332E9" w:rsidRPr="000332E9" w:rsidRDefault="000332E9" w:rsidP="000332E9">
            <w:pPr>
              <w:numPr>
                <w:ilvl w:val="0"/>
                <w:numId w:val="4"/>
              </w:numPr>
              <w:spacing w:after="0" w:line="240" w:lineRule="auto"/>
              <w:contextualSpacing/>
              <w:rPr>
                <w:rFonts w:ascii="Arial" w:eastAsia="Calibri" w:hAnsi="Arial" w:cs="Arial"/>
                <w:u w:val="single"/>
                <w:lang w:val="en-US"/>
              </w:rPr>
            </w:pPr>
            <w:r w:rsidRPr="000332E9">
              <w:rPr>
                <w:rFonts w:ascii="Arial" w:eastAsia="Calibri" w:hAnsi="Arial" w:cs="Arial"/>
                <w:lang w:val="en-US"/>
              </w:rPr>
              <w:t xml:space="preserve">Are there major tax issues for the integration transaction? </w:t>
            </w:r>
          </w:p>
          <w:p w:rsidR="000332E9" w:rsidRPr="000332E9" w:rsidRDefault="000332E9" w:rsidP="000332E9">
            <w:pPr>
              <w:numPr>
                <w:ilvl w:val="0"/>
                <w:numId w:val="4"/>
              </w:numPr>
              <w:spacing w:after="0" w:line="240" w:lineRule="auto"/>
              <w:contextualSpacing/>
              <w:rPr>
                <w:rFonts w:ascii="Arial" w:eastAsia="Calibri" w:hAnsi="Arial" w:cs="Arial"/>
                <w:u w:val="single"/>
                <w:lang w:val="en-US"/>
              </w:rPr>
            </w:pPr>
            <w:r w:rsidRPr="000332E9">
              <w:rPr>
                <w:rFonts w:ascii="Arial" w:eastAsia="Calibri" w:hAnsi="Arial" w:cs="Arial"/>
                <w:lang w:val="en-US"/>
              </w:rPr>
              <w:t>How should the finance function be integrated?</w:t>
            </w:r>
          </w:p>
          <w:p w:rsidR="000332E9" w:rsidRPr="000332E9" w:rsidRDefault="000332E9" w:rsidP="000332E9">
            <w:pPr>
              <w:numPr>
                <w:ilvl w:val="0"/>
                <w:numId w:val="4"/>
              </w:numPr>
              <w:spacing w:after="0" w:line="240" w:lineRule="auto"/>
              <w:contextualSpacing/>
              <w:rPr>
                <w:rFonts w:ascii="Arial" w:eastAsia="Calibri" w:hAnsi="Arial" w:cs="Arial"/>
                <w:u w:val="single"/>
                <w:lang w:val="en-US"/>
              </w:rPr>
            </w:pPr>
            <w:r w:rsidRPr="000332E9">
              <w:rPr>
                <w:rFonts w:ascii="Arial" w:eastAsia="Calibri" w:hAnsi="Arial" w:cs="Arial"/>
                <w:lang w:val="en-US"/>
              </w:rPr>
              <w:t>How do the accounting and investment policies of the organizations compare?</w:t>
            </w:r>
          </w:p>
          <w:p w:rsidR="000332E9" w:rsidRPr="000332E9" w:rsidRDefault="000332E9" w:rsidP="000332E9">
            <w:pPr>
              <w:numPr>
                <w:ilvl w:val="0"/>
                <w:numId w:val="4"/>
              </w:numPr>
              <w:spacing w:after="0" w:line="240" w:lineRule="auto"/>
              <w:contextualSpacing/>
              <w:rPr>
                <w:rFonts w:ascii="Arial" w:eastAsia="Calibri" w:hAnsi="Arial" w:cs="Arial"/>
                <w:u w:val="single"/>
                <w:lang w:val="en-US"/>
              </w:rPr>
            </w:pPr>
            <w:r w:rsidRPr="000332E9">
              <w:rPr>
                <w:rFonts w:ascii="Arial" w:eastAsia="Calibri" w:hAnsi="Arial" w:cs="Arial"/>
                <w:lang w:val="en-US"/>
              </w:rPr>
              <w:t xml:space="preserve">What accounting entries and adjustments are required at transaction closing? </w:t>
            </w:r>
          </w:p>
        </w:tc>
      </w:tr>
      <w:tr w:rsidR="000332E9" w:rsidRPr="000332E9" w:rsidTr="001E1087">
        <w:tc>
          <w:tcPr>
            <w:tcW w:w="2255" w:type="dxa"/>
          </w:tcPr>
          <w:p w:rsidR="000332E9" w:rsidRPr="000332E9" w:rsidRDefault="000332E9" w:rsidP="000332E9">
            <w:pPr>
              <w:spacing w:after="0" w:line="240" w:lineRule="auto"/>
              <w:contextualSpacing/>
              <w:rPr>
                <w:rFonts w:ascii="Arial" w:eastAsia="Calibri" w:hAnsi="Arial" w:cs="Arial"/>
                <w:lang w:val="en-US"/>
              </w:rPr>
            </w:pPr>
            <w:r w:rsidRPr="000332E9">
              <w:rPr>
                <w:rFonts w:ascii="Arial" w:eastAsia="Calibri" w:hAnsi="Arial" w:cs="Arial"/>
                <w:lang w:val="en-US"/>
              </w:rPr>
              <w:lastRenderedPageBreak/>
              <w:t>Human Resources</w:t>
            </w:r>
          </w:p>
          <w:p w:rsidR="000332E9" w:rsidRPr="000332E9" w:rsidRDefault="000332E9" w:rsidP="000332E9">
            <w:pPr>
              <w:spacing w:after="0" w:line="240" w:lineRule="auto"/>
              <w:contextualSpacing/>
              <w:rPr>
                <w:rFonts w:ascii="Arial" w:eastAsia="Calibri" w:hAnsi="Arial" w:cs="Arial"/>
                <w:lang w:val="en-US"/>
              </w:rPr>
            </w:pPr>
          </w:p>
          <w:p w:rsidR="000332E9" w:rsidRPr="000332E9" w:rsidRDefault="000332E9" w:rsidP="000332E9">
            <w:pPr>
              <w:spacing w:after="0" w:line="240" w:lineRule="auto"/>
              <w:contextualSpacing/>
              <w:rPr>
                <w:rFonts w:ascii="Arial" w:eastAsia="Calibri" w:hAnsi="Arial" w:cs="Arial"/>
                <w:lang w:val="en-US"/>
              </w:rPr>
            </w:pPr>
            <w:r w:rsidRPr="000332E9">
              <w:rPr>
                <w:rFonts w:ascii="Arial" w:eastAsia="Calibri" w:hAnsi="Arial" w:cs="Arial"/>
                <w:lang w:val="en-US"/>
              </w:rPr>
              <w:t>[Individual Responsible]</w:t>
            </w:r>
          </w:p>
        </w:tc>
        <w:tc>
          <w:tcPr>
            <w:tcW w:w="4678" w:type="dxa"/>
          </w:tcPr>
          <w:p w:rsidR="000332E9" w:rsidRPr="000332E9" w:rsidRDefault="000332E9" w:rsidP="000332E9">
            <w:pPr>
              <w:numPr>
                <w:ilvl w:val="0"/>
                <w:numId w:val="5"/>
              </w:numPr>
              <w:spacing w:after="0" w:line="240" w:lineRule="auto"/>
              <w:contextualSpacing/>
              <w:rPr>
                <w:rFonts w:ascii="Arial" w:eastAsia="Calibri" w:hAnsi="Arial" w:cs="Arial"/>
                <w:u w:val="single"/>
                <w:lang w:val="en-US"/>
              </w:rPr>
            </w:pPr>
            <w:r w:rsidRPr="000332E9">
              <w:rPr>
                <w:rFonts w:ascii="Arial" w:eastAsia="Calibri" w:hAnsi="Arial" w:cs="Arial"/>
                <w:lang w:val="en-US"/>
              </w:rPr>
              <w:t>Organizational Chart</w:t>
            </w:r>
          </w:p>
          <w:p w:rsidR="000332E9" w:rsidRPr="000332E9" w:rsidRDefault="000332E9" w:rsidP="000332E9">
            <w:pPr>
              <w:numPr>
                <w:ilvl w:val="0"/>
                <w:numId w:val="5"/>
              </w:numPr>
              <w:spacing w:after="0" w:line="240" w:lineRule="auto"/>
              <w:contextualSpacing/>
              <w:rPr>
                <w:rFonts w:ascii="Arial" w:eastAsia="Calibri" w:hAnsi="Arial" w:cs="Arial"/>
                <w:u w:val="single"/>
                <w:lang w:val="en-US"/>
              </w:rPr>
            </w:pPr>
            <w:r w:rsidRPr="000332E9">
              <w:rPr>
                <w:rFonts w:ascii="Arial" w:eastAsia="Calibri" w:hAnsi="Arial" w:cs="Arial"/>
                <w:lang w:val="en-US"/>
              </w:rPr>
              <w:t>Senior Executive Resumes or Biographies</w:t>
            </w:r>
          </w:p>
          <w:p w:rsidR="000332E9" w:rsidRPr="000332E9" w:rsidRDefault="000332E9" w:rsidP="000332E9">
            <w:pPr>
              <w:numPr>
                <w:ilvl w:val="0"/>
                <w:numId w:val="5"/>
              </w:numPr>
              <w:spacing w:after="0" w:line="240" w:lineRule="auto"/>
              <w:contextualSpacing/>
              <w:rPr>
                <w:rFonts w:ascii="Arial" w:eastAsia="Calibri" w:hAnsi="Arial" w:cs="Arial"/>
                <w:u w:val="single"/>
                <w:lang w:val="en-US"/>
              </w:rPr>
            </w:pPr>
            <w:r w:rsidRPr="000332E9">
              <w:rPr>
                <w:rFonts w:ascii="Arial" w:eastAsia="Calibri" w:hAnsi="Arial" w:cs="Arial"/>
                <w:lang w:val="en-US"/>
              </w:rPr>
              <w:t>List of Permanent Staff (name, title, department, compensation, years of service, leave of absence etc.)</w:t>
            </w:r>
          </w:p>
          <w:p w:rsidR="000332E9" w:rsidRPr="000332E9" w:rsidRDefault="000332E9" w:rsidP="000332E9">
            <w:pPr>
              <w:numPr>
                <w:ilvl w:val="0"/>
                <w:numId w:val="5"/>
              </w:numPr>
              <w:spacing w:after="0" w:line="240" w:lineRule="auto"/>
              <w:contextualSpacing/>
              <w:rPr>
                <w:rFonts w:ascii="Arial" w:eastAsia="Calibri" w:hAnsi="Arial" w:cs="Arial"/>
                <w:u w:val="single"/>
                <w:lang w:val="en-US"/>
              </w:rPr>
            </w:pPr>
            <w:r w:rsidRPr="000332E9">
              <w:rPr>
                <w:rFonts w:ascii="Arial" w:eastAsia="Calibri" w:hAnsi="Arial" w:cs="Arial"/>
                <w:lang w:val="en-US"/>
              </w:rPr>
              <w:t>List of Contract Staff (name, role, department, compensation, term of contract etc.)</w:t>
            </w:r>
          </w:p>
          <w:p w:rsidR="000332E9" w:rsidRPr="000332E9" w:rsidRDefault="000332E9" w:rsidP="000332E9">
            <w:pPr>
              <w:numPr>
                <w:ilvl w:val="0"/>
                <w:numId w:val="5"/>
              </w:numPr>
              <w:spacing w:after="0" w:line="240" w:lineRule="auto"/>
              <w:contextualSpacing/>
              <w:rPr>
                <w:rFonts w:ascii="Arial" w:eastAsia="Calibri" w:hAnsi="Arial" w:cs="Arial"/>
                <w:u w:val="single"/>
                <w:lang w:val="en-US"/>
              </w:rPr>
            </w:pPr>
            <w:r w:rsidRPr="000332E9">
              <w:rPr>
                <w:rFonts w:ascii="Arial" w:eastAsia="Calibri" w:hAnsi="Arial" w:cs="Arial"/>
                <w:lang w:val="en-US"/>
              </w:rPr>
              <w:t>Description of Compensation Levels</w:t>
            </w:r>
          </w:p>
          <w:p w:rsidR="000332E9" w:rsidRPr="000332E9" w:rsidRDefault="000332E9" w:rsidP="000332E9">
            <w:pPr>
              <w:numPr>
                <w:ilvl w:val="0"/>
                <w:numId w:val="5"/>
              </w:numPr>
              <w:spacing w:after="0" w:line="240" w:lineRule="auto"/>
              <w:contextualSpacing/>
              <w:rPr>
                <w:rFonts w:ascii="Arial" w:eastAsia="Calibri" w:hAnsi="Arial" w:cs="Arial"/>
                <w:lang w:val="en-US"/>
              </w:rPr>
            </w:pPr>
            <w:r w:rsidRPr="000332E9">
              <w:rPr>
                <w:rFonts w:ascii="Arial" w:eastAsia="Calibri" w:hAnsi="Arial" w:cs="Arial"/>
                <w:lang w:val="en-US"/>
              </w:rPr>
              <w:t>Description of Cash Compensation (salary, wage, bonus etc.)</w:t>
            </w:r>
          </w:p>
          <w:p w:rsidR="000332E9" w:rsidRPr="000332E9" w:rsidRDefault="000332E9" w:rsidP="000332E9">
            <w:pPr>
              <w:numPr>
                <w:ilvl w:val="0"/>
                <w:numId w:val="5"/>
              </w:numPr>
              <w:spacing w:after="0" w:line="240" w:lineRule="auto"/>
              <w:contextualSpacing/>
              <w:rPr>
                <w:rFonts w:ascii="Arial" w:eastAsia="Calibri" w:hAnsi="Arial" w:cs="Arial"/>
                <w:u w:val="single"/>
                <w:lang w:val="en-US"/>
              </w:rPr>
            </w:pPr>
            <w:r w:rsidRPr="000332E9">
              <w:rPr>
                <w:rFonts w:ascii="Arial" w:eastAsia="Calibri" w:hAnsi="Arial" w:cs="Arial"/>
                <w:lang w:val="en-US"/>
              </w:rPr>
              <w:t>Description of Benefit Plans (pension, group RRSP, disability, health, life insurance etc.)</w:t>
            </w:r>
          </w:p>
          <w:p w:rsidR="000332E9" w:rsidRPr="000332E9" w:rsidRDefault="000332E9" w:rsidP="000332E9">
            <w:pPr>
              <w:numPr>
                <w:ilvl w:val="0"/>
                <w:numId w:val="5"/>
              </w:numPr>
              <w:spacing w:after="0" w:line="240" w:lineRule="auto"/>
              <w:contextualSpacing/>
              <w:rPr>
                <w:rFonts w:ascii="Arial" w:eastAsia="Calibri" w:hAnsi="Arial" w:cs="Arial"/>
                <w:u w:val="single"/>
                <w:lang w:val="en-US"/>
              </w:rPr>
            </w:pPr>
            <w:r w:rsidRPr="000332E9">
              <w:rPr>
                <w:rFonts w:ascii="Arial" w:eastAsia="Calibri" w:hAnsi="Arial" w:cs="Arial"/>
                <w:lang w:val="en-US"/>
              </w:rPr>
              <w:t>Benefit Plan Funding Positions (financial statements, actuarial reports etc.)</w:t>
            </w:r>
          </w:p>
          <w:p w:rsidR="000332E9" w:rsidRPr="000332E9" w:rsidRDefault="000332E9" w:rsidP="000332E9">
            <w:pPr>
              <w:numPr>
                <w:ilvl w:val="0"/>
                <w:numId w:val="5"/>
              </w:numPr>
              <w:spacing w:after="0" w:line="240" w:lineRule="auto"/>
              <w:contextualSpacing/>
              <w:rPr>
                <w:rFonts w:ascii="Arial" w:eastAsia="Calibri" w:hAnsi="Arial" w:cs="Arial"/>
                <w:u w:val="single"/>
                <w:lang w:val="en-US"/>
              </w:rPr>
            </w:pPr>
            <w:r w:rsidRPr="000332E9">
              <w:rPr>
                <w:rFonts w:ascii="Arial" w:eastAsia="Calibri" w:hAnsi="Arial" w:cs="Arial"/>
                <w:lang w:val="en-US"/>
              </w:rPr>
              <w:t>Description of Collective Bargaining Units</w:t>
            </w:r>
          </w:p>
          <w:p w:rsidR="000332E9" w:rsidRPr="000332E9" w:rsidRDefault="000332E9" w:rsidP="000332E9">
            <w:pPr>
              <w:numPr>
                <w:ilvl w:val="0"/>
                <w:numId w:val="5"/>
              </w:numPr>
              <w:spacing w:after="0" w:line="240" w:lineRule="auto"/>
              <w:contextualSpacing/>
              <w:rPr>
                <w:rFonts w:ascii="Arial" w:eastAsia="Calibri" w:hAnsi="Arial" w:cs="Arial"/>
                <w:u w:val="single"/>
                <w:lang w:val="en-US"/>
              </w:rPr>
            </w:pPr>
            <w:r w:rsidRPr="000332E9">
              <w:rPr>
                <w:rFonts w:ascii="Arial" w:eastAsia="Calibri" w:hAnsi="Arial" w:cs="Arial"/>
                <w:lang w:val="en-US"/>
              </w:rPr>
              <w:t>Description of Staff Performance Management Programs</w:t>
            </w:r>
          </w:p>
          <w:p w:rsidR="000332E9" w:rsidRPr="000332E9" w:rsidRDefault="000332E9" w:rsidP="000332E9">
            <w:pPr>
              <w:numPr>
                <w:ilvl w:val="0"/>
                <w:numId w:val="5"/>
              </w:numPr>
              <w:spacing w:after="0" w:line="240" w:lineRule="auto"/>
              <w:contextualSpacing/>
              <w:rPr>
                <w:rFonts w:ascii="Arial" w:eastAsia="Calibri" w:hAnsi="Arial" w:cs="Arial"/>
                <w:lang w:val="en-US"/>
              </w:rPr>
            </w:pPr>
            <w:r w:rsidRPr="000332E9">
              <w:rPr>
                <w:rFonts w:ascii="Arial" w:eastAsia="Calibri" w:hAnsi="Arial" w:cs="Arial"/>
                <w:lang w:val="en-US"/>
              </w:rPr>
              <w:t xml:space="preserve">Description of Staff Training Programs </w:t>
            </w:r>
          </w:p>
          <w:p w:rsidR="000332E9" w:rsidRPr="000332E9" w:rsidRDefault="000332E9" w:rsidP="000332E9">
            <w:pPr>
              <w:numPr>
                <w:ilvl w:val="0"/>
                <w:numId w:val="5"/>
              </w:numPr>
              <w:spacing w:after="0" w:line="240" w:lineRule="auto"/>
              <w:contextualSpacing/>
              <w:rPr>
                <w:rFonts w:ascii="Arial" w:eastAsia="Calibri" w:hAnsi="Arial" w:cs="Arial"/>
                <w:u w:val="single"/>
                <w:lang w:val="en-US"/>
              </w:rPr>
            </w:pPr>
            <w:r w:rsidRPr="000332E9">
              <w:rPr>
                <w:rFonts w:ascii="Arial" w:eastAsia="Calibri" w:hAnsi="Arial" w:cs="Arial"/>
                <w:lang w:val="en-US"/>
              </w:rPr>
              <w:lastRenderedPageBreak/>
              <w:t>Description of Staff Claims (current &amp; potential)</w:t>
            </w:r>
          </w:p>
          <w:p w:rsidR="000332E9" w:rsidRPr="000332E9" w:rsidRDefault="000332E9" w:rsidP="000332E9">
            <w:pPr>
              <w:numPr>
                <w:ilvl w:val="0"/>
                <w:numId w:val="5"/>
              </w:numPr>
              <w:spacing w:after="0" w:line="240" w:lineRule="auto"/>
              <w:contextualSpacing/>
              <w:rPr>
                <w:rFonts w:ascii="Arial" w:eastAsia="Calibri" w:hAnsi="Arial" w:cs="Arial"/>
                <w:lang w:val="en-US"/>
              </w:rPr>
            </w:pPr>
            <w:r w:rsidRPr="000332E9">
              <w:rPr>
                <w:rFonts w:ascii="Arial" w:eastAsia="Calibri" w:hAnsi="Arial" w:cs="Arial"/>
                <w:lang w:val="en-US"/>
              </w:rPr>
              <w:t xml:space="preserve">Staff Satisfaction Survey </w:t>
            </w:r>
          </w:p>
          <w:p w:rsidR="000332E9" w:rsidRPr="000332E9" w:rsidRDefault="000332E9" w:rsidP="000332E9">
            <w:pPr>
              <w:numPr>
                <w:ilvl w:val="0"/>
                <w:numId w:val="5"/>
              </w:numPr>
              <w:spacing w:after="0" w:line="240" w:lineRule="auto"/>
              <w:contextualSpacing/>
              <w:rPr>
                <w:rFonts w:ascii="Arial" w:eastAsia="Calibri" w:hAnsi="Arial" w:cs="Arial"/>
                <w:lang w:val="en-US"/>
              </w:rPr>
            </w:pPr>
            <w:r w:rsidRPr="000332E9">
              <w:rPr>
                <w:rFonts w:ascii="Arial" w:eastAsia="Calibri" w:hAnsi="Arial" w:cs="Arial"/>
                <w:lang w:val="en-US"/>
              </w:rPr>
              <w:t>List of Volunteers</w:t>
            </w:r>
          </w:p>
          <w:p w:rsidR="000332E9" w:rsidRPr="000332E9" w:rsidRDefault="000332E9" w:rsidP="000332E9">
            <w:pPr>
              <w:numPr>
                <w:ilvl w:val="0"/>
                <w:numId w:val="5"/>
              </w:numPr>
              <w:spacing w:after="0" w:line="240" w:lineRule="auto"/>
              <w:contextualSpacing/>
              <w:rPr>
                <w:rFonts w:ascii="Arial" w:eastAsia="Calibri" w:hAnsi="Arial" w:cs="Arial"/>
                <w:lang w:val="en-US"/>
              </w:rPr>
            </w:pPr>
            <w:r w:rsidRPr="000332E9">
              <w:rPr>
                <w:rFonts w:ascii="Arial" w:eastAsia="Calibri" w:hAnsi="Arial" w:cs="Arial"/>
                <w:lang w:val="en-US"/>
              </w:rPr>
              <w:t>Description of Volunteer Programs</w:t>
            </w:r>
          </w:p>
          <w:p w:rsidR="000332E9" w:rsidRPr="000332E9" w:rsidRDefault="000332E9" w:rsidP="000332E9">
            <w:pPr>
              <w:numPr>
                <w:ilvl w:val="0"/>
                <w:numId w:val="5"/>
              </w:numPr>
              <w:spacing w:after="0" w:line="240" w:lineRule="auto"/>
              <w:contextualSpacing/>
              <w:rPr>
                <w:rFonts w:ascii="Arial" w:eastAsia="Calibri" w:hAnsi="Arial" w:cs="Arial"/>
                <w:lang w:val="en-US"/>
              </w:rPr>
            </w:pPr>
            <w:r w:rsidRPr="000332E9">
              <w:rPr>
                <w:rFonts w:ascii="Arial" w:eastAsia="Calibri" w:hAnsi="Arial" w:cs="Arial"/>
                <w:lang w:val="en-US"/>
              </w:rPr>
              <w:t>Description of HR Systems (payroll, scheduling etc.)</w:t>
            </w:r>
          </w:p>
          <w:p w:rsidR="000332E9" w:rsidRPr="000332E9" w:rsidRDefault="000332E9" w:rsidP="000332E9">
            <w:pPr>
              <w:numPr>
                <w:ilvl w:val="0"/>
                <w:numId w:val="5"/>
              </w:numPr>
              <w:spacing w:after="0" w:line="240" w:lineRule="auto"/>
              <w:contextualSpacing/>
              <w:rPr>
                <w:rFonts w:ascii="Arial" w:eastAsia="Calibri" w:hAnsi="Arial" w:cs="Arial"/>
                <w:lang w:val="en-US"/>
              </w:rPr>
            </w:pPr>
            <w:r w:rsidRPr="000332E9">
              <w:rPr>
                <w:rFonts w:ascii="Arial" w:eastAsia="Calibri" w:hAnsi="Arial" w:cs="Arial"/>
                <w:lang w:val="en-US"/>
              </w:rPr>
              <w:t>Material Contracts (collective bargaining, executive employment, benefit plans, consulting, HR systems etc.)</w:t>
            </w:r>
          </w:p>
          <w:p w:rsidR="000332E9" w:rsidRPr="000332E9" w:rsidRDefault="000332E9" w:rsidP="000332E9">
            <w:pPr>
              <w:numPr>
                <w:ilvl w:val="0"/>
                <w:numId w:val="5"/>
              </w:numPr>
              <w:spacing w:after="0" w:line="240" w:lineRule="auto"/>
              <w:contextualSpacing/>
              <w:rPr>
                <w:rFonts w:ascii="Arial" w:eastAsia="Calibri" w:hAnsi="Arial" w:cs="Arial"/>
                <w:u w:val="single"/>
                <w:lang w:val="en-US"/>
              </w:rPr>
            </w:pPr>
            <w:r w:rsidRPr="000332E9">
              <w:rPr>
                <w:rFonts w:ascii="Arial" w:eastAsia="Calibri" w:hAnsi="Arial" w:cs="Arial"/>
                <w:lang w:val="en-US"/>
              </w:rPr>
              <w:t>Details on Department Staffing</w:t>
            </w:r>
          </w:p>
          <w:p w:rsidR="000332E9" w:rsidRPr="000332E9" w:rsidRDefault="000332E9" w:rsidP="000332E9">
            <w:pPr>
              <w:numPr>
                <w:ilvl w:val="0"/>
                <w:numId w:val="5"/>
              </w:numPr>
              <w:spacing w:after="0" w:line="240" w:lineRule="auto"/>
              <w:contextualSpacing/>
              <w:rPr>
                <w:rFonts w:ascii="Arial" w:eastAsia="Calibri" w:hAnsi="Arial" w:cs="Arial"/>
                <w:u w:val="single"/>
                <w:lang w:val="en-US"/>
              </w:rPr>
            </w:pPr>
            <w:r w:rsidRPr="000332E9">
              <w:rPr>
                <w:rFonts w:ascii="Arial" w:eastAsia="Calibri" w:hAnsi="Arial" w:cs="Arial"/>
                <w:lang w:val="en-US"/>
              </w:rPr>
              <w:t>Department Budget &amp; Forecast</w:t>
            </w:r>
          </w:p>
          <w:p w:rsidR="000332E9" w:rsidRPr="000332E9" w:rsidRDefault="000332E9" w:rsidP="000332E9">
            <w:pPr>
              <w:numPr>
                <w:ilvl w:val="0"/>
                <w:numId w:val="5"/>
              </w:numPr>
              <w:spacing w:after="0" w:line="240" w:lineRule="auto"/>
              <w:contextualSpacing/>
              <w:rPr>
                <w:rFonts w:ascii="Arial" w:eastAsia="Calibri" w:hAnsi="Arial" w:cs="Arial"/>
                <w:u w:val="single"/>
                <w:lang w:val="en-US"/>
              </w:rPr>
            </w:pPr>
            <w:r w:rsidRPr="000332E9">
              <w:rPr>
                <w:rFonts w:ascii="Arial" w:eastAsia="Calibri" w:hAnsi="Arial" w:cs="Arial"/>
                <w:lang w:val="en-US"/>
              </w:rPr>
              <w:t>HR Policies &amp; Procedures</w:t>
            </w:r>
          </w:p>
        </w:tc>
        <w:tc>
          <w:tcPr>
            <w:tcW w:w="3507" w:type="dxa"/>
          </w:tcPr>
          <w:p w:rsidR="000332E9" w:rsidRPr="000332E9" w:rsidRDefault="000332E9" w:rsidP="000332E9">
            <w:pPr>
              <w:numPr>
                <w:ilvl w:val="0"/>
                <w:numId w:val="5"/>
              </w:numPr>
              <w:spacing w:after="0" w:line="240" w:lineRule="auto"/>
              <w:contextualSpacing/>
              <w:rPr>
                <w:rFonts w:ascii="Arial" w:eastAsia="Calibri" w:hAnsi="Arial" w:cs="Arial"/>
                <w:u w:val="single"/>
                <w:lang w:val="en-US"/>
              </w:rPr>
            </w:pPr>
            <w:r w:rsidRPr="000332E9">
              <w:rPr>
                <w:rFonts w:ascii="Arial" w:eastAsia="Calibri" w:hAnsi="Arial" w:cs="Arial"/>
                <w:lang w:val="en-US"/>
              </w:rPr>
              <w:lastRenderedPageBreak/>
              <w:t>Do the cultures of the organizations align well with each other?</w:t>
            </w:r>
          </w:p>
          <w:p w:rsidR="000332E9" w:rsidRPr="000332E9" w:rsidRDefault="000332E9" w:rsidP="000332E9">
            <w:pPr>
              <w:numPr>
                <w:ilvl w:val="0"/>
                <w:numId w:val="5"/>
              </w:numPr>
              <w:spacing w:after="0" w:line="240" w:lineRule="auto"/>
              <w:contextualSpacing/>
              <w:rPr>
                <w:rFonts w:ascii="Arial" w:eastAsia="Calibri" w:hAnsi="Arial" w:cs="Arial"/>
                <w:u w:val="single"/>
                <w:lang w:val="en-US"/>
              </w:rPr>
            </w:pPr>
            <w:r w:rsidRPr="000332E9">
              <w:rPr>
                <w:rFonts w:ascii="Arial" w:eastAsia="Calibri" w:hAnsi="Arial" w:cs="Arial"/>
                <w:lang w:val="en-US"/>
              </w:rPr>
              <w:t>Who should lead the combined organization? (senior management roles)</w:t>
            </w:r>
          </w:p>
          <w:p w:rsidR="000332E9" w:rsidRPr="000332E9" w:rsidRDefault="000332E9" w:rsidP="000332E9">
            <w:pPr>
              <w:numPr>
                <w:ilvl w:val="0"/>
                <w:numId w:val="5"/>
              </w:numPr>
              <w:spacing w:after="0" w:line="240" w:lineRule="auto"/>
              <w:contextualSpacing/>
              <w:rPr>
                <w:rFonts w:ascii="Arial" w:eastAsia="Calibri" w:hAnsi="Arial" w:cs="Arial"/>
                <w:u w:val="single"/>
                <w:lang w:val="en-US"/>
              </w:rPr>
            </w:pPr>
            <w:r w:rsidRPr="000332E9">
              <w:rPr>
                <w:rFonts w:ascii="Arial" w:eastAsia="Calibri" w:hAnsi="Arial" w:cs="Arial"/>
                <w:lang w:val="en-US"/>
              </w:rPr>
              <w:t>What should the structure of the combined organization look like?  (organizational chart)</w:t>
            </w:r>
          </w:p>
          <w:p w:rsidR="000332E9" w:rsidRPr="000332E9" w:rsidRDefault="000332E9" w:rsidP="000332E9">
            <w:pPr>
              <w:numPr>
                <w:ilvl w:val="0"/>
                <w:numId w:val="5"/>
              </w:numPr>
              <w:spacing w:after="0" w:line="240" w:lineRule="auto"/>
              <w:contextualSpacing/>
              <w:rPr>
                <w:rFonts w:ascii="Arial" w:eastAsia="Calibri" w:hAnsi="Arial" w:cs="Arial"/>
                <w:u w:val="single"/>
                <w:lang w:val="en-US"/>
              </w:rPr>
            </w:pPr>
            <w:r w:rsidRPr="000332E9">
              <w:rPr>
                <w:rFonts w:ascii="Arial" w:eastAsia="Calibri" w:hAnsi="Arial" w:cs="Arial"/>
                <w:lang w:val="en-US"/>
              </w:rPr>
              <w:t>Where are the opportunities to reduce combined staffing?</w:t>
            </w:r>
          </w:p>
          <w:p w:rsidR="000332E9" w:rsidRPr="000332E9" w:rsidRDefault="000332E9" w:rsidP="000332E9">
            <w:pPr>
              <w:numPr>
                <w:ilvl w:val="0"/>
                <w:numId w:val="5"/>
              </w:numPr>
              <w:spacing w:after="0" w:line="240" w:lineRule="auto"/>
              <w:contextualSpacing/>
              <w:rPr>
                <w:rFonts w:ascii="Arial" w:eastAsia="Calibri" w:hAnsi="Arial" w:cs="Arial"/>
                <w:u w:val="single"/>
                <w:lang w:val="en-US"/>
              </w:rPr>
            </w:pPr>
            <w:r w:rsidRPr="000332E9">
              <w:rPr>
                <w:rFonts w:ascii="Arial" w:eastAsia="Calibri" w:hAnsi="Arial" w:cs="Arial"/>
                <w:lang w:val="en-US"/>
              </w:rPr>
              <w:t>How should the compensation levels in the organizations be aligned and what is the net cost or saving?</w:t>
            </w:r>
          </w:p>
          <w:p w:rsidR="000332E9" w:rsidRPr="000332E9" w:rsidRDefault="000332E9" w:rsidP="000332E9">
            <w:pPr>
              <w:numPr>
                <w:ilvl w:val="0"/>
                <w:numId w:val="5"/>
              </w:numPr>
              <w:spacing w:after="0" w:line="240" w:lineRule="auto"/>
              <w:contextualSpacing/>
              <w:rPr>
                <w:rFonts w:ascii="Arial" w:eastAsia="Calibri" w:hAnsi="Arial" w:cs="Arial"/>
                <w:u w:val="single"/>
                <w:lang w:val="en-US"/>
              </w:rPr>
            </w:pPr>
            <w:r w:rsidRPr="000332E9">
              <w:rPr>
                <w:rFonts w:ascii="Arial" w:eastAsia="Calibri" w:hAnsi="Arial" w:cs="Arial"/>
                <w:lang w:val="en-US"/>
              </w:rPr>
              <w:t>How should the compensation and benefit plans be integrated?</w:t>
            </w:r>
          </w:p>
          <w:p w:rsidR="000332E9" w:rsidRPr="000332E9" w:rsidRDefault="000332E9" w:rsidP="000332E9">
            <w:pPr>
              <w:numPr>
                <w:ilvl w:val="0"/>
                <w:numId w:val="5"/>
              </w:numPr>
              <w:spacing w:after="0" w:line="240" w:lineRule="auto"/>
              <w:contextualSpacing/>
              <w:rPr>
                <w:rFonts w:ascii="Arial" w:eastAsia="Calibri" w:hAnsi="Arial" w:cs="Arial"/>
                <w:u w:val="single"/>
                <w:lang w:val="en-US"/>
              </w:rPr>
            </w:pPr>
            <w:r w:rsidRPr="000332E9">
              <w:rPr>
                <w:rFonts w:ascii="Arial" w:eastAsia="Calibri" w:hAnsi="Arial" w:cs="Arial"/>
                <w:lang w:val="en-US"/>
              </w:rPr>
              <w:t>Do the benefit plans have any unfunded liabilities?</w:t>
            </w:r>
          </w:p>
          <w:p w:rsidR="000332E9" w:rsidRPr="000332E9" w:rsidRDefault="000332E9" w:rsidP="000332E9">
            <w:pPr>
              <w:numPr>
                <w:ilvl w:val="0"/>
                <w:numId w:val="5"/>
              </w:numPr>
              <w:spacing w:after="0" w:line="240" w:lineRule="auto"/>
              <w:contextualSpacing/>
              <w:rPr>
                <w:rFonts w:ascii="Arial" w:eastAsia="Calibri" w:hAnsi="Arial" w:cs="Arial"/>
                <w:lang w:val="en-US"/>
              </w:rPr>
            </w:pPr>
            <w:r w:rsidRPr="000332E9">
              <w:rPr>
                <w:rFonts w:ascii="Arial" w:eastAsia="Calibri" w:hAnsi="Arial" w:cs="Arial"/>
                <w:lang w:val="en-US"/>
              </w:rPr>
              <w:lastRenderedPageBreak/>
              <w:t>Which staff members require offers of employment or contracts prior to integration?</w:t>
            </w:r>
          </w:p>
          <w:p w:rsidR="000332E9" w:rsidRPr="000332E9" w:rsidRDefault="000332E9" w:rsidP="000332E9">
            <w:pPr>
              <w:numPr>
                <w:ilvl w:val="0"/>
                <w:numId w:val="5"/>
              </w:numPr>
              <w:spacing w:after="0" w:line="240" w:lineRule="auto"/>
              <w:contextualSpacing/>
              <w:rPr>
                <w:rFonts w:ascii="Arial" w:eastAsia="Calibri" w:hAnsi="Arial" w:cs="Arial"/>
                <w:u w:val="single"/>
                <w:lang w:val="en-US"/>
              </w:rPr>
            </w:pPr>
            <w:r w:rsidRPr="000332E9">
              <w:rPr>
                <w:rFonts w:ascii="Arial" w:eastAsia="Calibri" w:hAnsi="Arial" w:cs="Arial"/>
                <w:lang w:val="en-US"/>
              </w:rPr>
              <w:t>What is expected to happen to the collective bargaining units post-integration?</w:t>
            </w:r>
          </w:p>
          <w:p w:rsidR="000332E9" w:rsidRPr="000332E9" w:rsidRDefault="000332E9" w:rsidP="000332E9">
            <w:pPr>
              <w:numPr>
                <w:ilvl w:val="0"/>
                <w:numId w:val="5"/>
              </w:numPr>
              <w:spacing w:after="0" w:line="240" w:lineRule="auto"/>
              <w:contextualSpacing/>
              <w:rPr>
                <w:rFonts w:ascii="Arial" w:eastAsia="Calibri" w:hAnsi="Arial" w:cs="Arial"/>
                <w:u w:val="single"/>
                <w:lang w:val="en-US"/>
              </w:rPr>
            </w:pPr>
            <w:r w:rsidRPr="000332E9">
              <w:rPr>
                <w:rFonts w:ascii="Arial" w:eastAsia="Calibri" w:hAnsi="Arial" w:cs="Arial"/>
                <w:lang w:val="en-US"/>
              </w:rPr>
              <w:t>Are staff satisfied and performing well?</w:t>
            </w:r>
          </w:p>
          <w:p w:rsidR="000332E9" w:rsidRPr="000332E9" w:rsidRDefault="000332E9" w:rsidP="000332E9">
            <w:pPr>
              <w:numPr>
                <w:ilvl w:val="0"/>
                <w:numId w:val="5"/>
              </w:numPr>
              <w:spacing w:after="0" w:line="240" w:lineRule="auto"/>
              <w:contextualSpacing/>
              <w:rPr>
                <w:rFonts w:ascii="Arial" w:eastAsia="Calibri" w:hAnsi="Arial" w:cs="Arial"/>
                <w:u w:val="single"/>
                <w:lang w:val="en-US"/>
              </w:rPr>
            </w:pPr>
            <w:r w:rsidRPr="000332E9">
              <w:rPr>
                <w:rFonts w:ascii="Arial" w:eastAsia="Calibri" w:hAnsi="Arial" w:cs="Arial"/>
                <w:lang w:val="en-US"/>
              </w:rPr>
              <w:t>Are there any major staff claims, issues or risks to be addressed?</w:t>
            </w:r>
          </w:p>
          <w:p w:rsidR="000332E9" w:rsidRPr="000332E9" w:rsidRDefault="000332E9" w:rsidP="000332E9">
            <w:pPr>
              <w:numPr>
                <w:ilvl w:val="0"/>
                <w:numId w:val="5"/>
              </w:numPr>
              <w:spacing w:after="0" w:line="240" w:lineRule="auto"/>
              <w:contextualSpacing/>
              <w:rPr>
                <w:rFonts w:ascii="Arial" w:eastAsia="Calibri" w:hAnsi="Arial" w:cs="Arial"/>
                <w:u w:val="single"/>
                <w:lang w:val="en-US"/>
              </w:rPr>
            </w:pPr>
            <w:r w:rsidRPr="000332E9">
              <w:rPr>
                <w:rFonts w:ascii="Arial" w:eastAsia="Calibri" w:hAnsi="Arial" w:cs="Arial"/>
                <w:lang w:val="en-US"/>
              </w:rPr>
              <w:t>How should volunteers and volunteer programs be integrated?</w:t>
            </w:r>
          </w:p>
          <w:p w:rsidR="000332E9" w:rsidRPr="000332E9" w:rsidRDefault="000332E9" w:rsidP="000332E9">
            <w:pPr>
              <w:numPr>
                <w:ilvl w:val="0"/>
                <w:numId w:val="5"/>
              </w:numPr>
              <w:spacing w:after="0" w:line="240" w:lineRule="auto"/>
              <w:contextualSpacing/>
              <w:rPr>
                <w:rFonts w:ascii="Arial" w:eastAsia="Calibri" w:hAnsi="Arial" w:cs="Arial"/>
                <w:u w:val="single"/>
                <w:lang w:val="en-US"/>
              </w:rPr>
            </w:pPr>
            <w:r w:rsidRPr="000332E9">
              <w:rPr>
                <w:rFonts w:ascii="Arial" w:eastAsia="Calibri" w:hAnsi="Arial" w:cs="Arial"/>
                <w:lang w:val="en-US"/>
              </w:rPr>
              <w:t xml:space="preserve">How should the human resources function be integrated? </w:t>
            </w:r>
          </w:p>
        </w:tc>
      </w:tr>
      <w:tr w:rsidR="000332E9" w:rsidRPr="000332E9" w:rsidTr="001E1087">
        <w:tc>
          <w:tcPr>
            <w:tcW w:w="2255" w:type="dxa"/>
          </w:tcPr>
          <w:p w:rsidR="000332E9" w:rsidRPr="000332E9" w:rsidRDefault="000332E9" w:rsidP="000332E9">
            <w:pPr>
              <w:spacing w:after="0" w:line="240" w:lineRule="auto"/>
              <w:contextualSpacing/>
              <w:rPr>
                <w:rFonts w:ascii="Arial" w:eastAsia="Calibri" w:hAnsi="Arial" w:cs="Arial"/>
                <w:lang w:val="en-US"/>
              </w:rPr>
            </w:pPr>
            <w:r w:rsidRPr="000332E9">
              <w:rPr>
                <w:rFonts w:ascii="Arial" w:eastAsia="Calibri" w:hAnsi="Arial" w:cs="Arial"/>
                <w:lang w:val="en-US"/>
              </w:rPr>
              <w:lastRenderedPageBreak/>
              <w:t xml:space="preserve">Information </w:t>
            </w:r>
          </w:p>
          <w:p w:rsidR="000332E9" w:rsidRPr="000332E9" w:rsidRDefault="000332E9" w:rsidP="000332E9">
            <w:pPr>
              <w:spacing w:after="0" w:line="240" w:lineRule="auto"/>
              <w:contextualSpacing/>
              <w:rPr>
                <w:rFonts w:ascii="Arial" w:eastAsia="Calibri" w:hAnsi="Arial" w:cs="Arial"/>
                <w:lang w:val="en-US"/>
              </w:rPr>
            </w:pPr>
            <w:r w:rsidRPr="000332E9">
              <w:rPr>
                <w:rFonts w:ascii="Arial" w:eastAsia="Calibri" w:hAnsi="Arial" w:cs="Arial"/>
                <w:lang w:val="en-US"/>
              </w:rPr>
              <w:t>Technology</w:t>
            </w:r>
          </w:p>
          <w:p w:rsidR="000332E9" w:rsidRPr="000332E9" w:rsidRDefault="000332E9" w:rsidP="000332E9">
            <w:pPr>
              <w:spacing w:after="0" w:line="240" w:lineRule="auto"/>
              <w:contextualSpacing/>
              <w:rPr>
                <w:rFonts w:ascii="Arial" w:eastAsia="Calibri" w:hAnsi="Arial" w:cs="Arial"/>
                <w:lang w:val="en-US"/>
              </w:rPr>
            </w:pPr>
          </w:p>
          <w:p w:rsidR="000332E9" w:rsidRPr="000332E9" w:rsidRDefault="000332E9" w:rsidP="000332E9">
            <w:pPr>
              <w:spacing w:after="0" w:line="240" w:lineRule="auto"/>
              <w:contextualSpacing/>
              <w:rPr>
                <w:rFonts w:ascii="Arial" w:eastAsia="Calibri" w:hAnsi="Arial" w:cs="Arial"/>
                <w:lang w:val="en-US"/>
              </w:rPr>
            </w:pPr>
            <w:r w:rsidRPr="000332E9">
              <w:rPr>
                <w:rFonts w:ascii="Arial" w:eastAsia="Calibri" w:hAnsi="Arial" w:cs="Arial"/>
                <w:lang w:val="en-US"/>
              </w:rPr>
              <w:t>[Individual Responsible]</w:t>
            </w:r>
          </w:p>
        </w:tc>
        <w:tc>
          <w:tcPr>
            <w:tcW w:w="4678" w:type="dxa"/>
          </w:tcPr>
          <w:p w:rsidR="000332E9" w:rsidRPr="000332E9" w:rsidRDefault="000332E9" w:rsidP="000332E9">
            <w:pPr>
              <w:numPr>
                <w:ilvl w:val="0"/>
                <w:numId w:val="6"/>
              </w:numPr>
              <w:spacing w:after="0" w:line="240" w:lineRule="auto"/>
              <w:contextualSpacing/>
              <w:rPr>
                <w:rFonts w:ascii="Arial" w:eastAsia="Calibri" w:hAnsi="Arial" w:cs="Arial"/>
                <w:lang w:val="en-US"/>
              </w:rPr>
            </w:pPr>
            <w:r w:rsidRPr="000332E9">
              <w:rPr>
                <w:rFonts w:ascii="Arial" w:eastAsia="Calibri" w:hAnsi="Arial" w:cs="Arial"/>
                <w:lang w:val="en-US"/>
              </w:rPr>
              <w:t xml:space="preserve">Chart of IT Architecture </w:t>
            </w:r>
          </w:p>
          <w:p w:rsidR="000332E9" w:rsidRPr="000332E9" w:rsidRDefault="000332E9" w:rsidP="000332E9">
            <w:pPr>
              <w:numPr>
                <w:ilvl w:val="0"/>
                <w:numId w:val="6"/>
              </w:numPr>
              <w:spacing w:after="0" w:line="240" w:lineRule="auto"/>
              <w:contextualSpacing/>
              <w:rPr>
                <w:rFonts w:ascii="Arial" w:eastAsia="Calibri" w:hAnsi="Arial" w:cs="Arial"/>
                <w:lang w:val="en-US"/>
              </w:rPr>
            </w:pPr>
            <w:r w:rsidRPr="000332E9">
              <w:rPr>
                <w:rFonts w:ascii="Arial" w:eastAsia="Calibri" w:hAnsi="Arial" w:cs="Arial"/>
                <w:lang w:val="en-US"/>
              </w:rPr>
              <w:t>List &amp; Description of Software (owned &amp; leased)</w:t>
            </w:r>
          </w:p>
          <w:p w:rsidR="000332E9" w:rsidRPr="000332E9" w:rsidRDefault="000332E9" w:rsidP="000332E9">
            <w:pPr>
              <w:numPr>
                <w:ilvl w:val="0"/>
                <w:numId w:val="6"/>
              </w:numPr>
              <w:spacing w:after="0" w:line="240" w:lineRule="auto"/>
              <w:contextualSpacing/>
              <w:rPr>
                <w:rFonts w:ascii="Arial" w:eastAsia="Calibri" w:hAnsi="Arial" w:cs="Arial"/>
                <w:lang w:val="en-US"/>
              </w:rPr>
            </w:pPr>
            <w:r w:rsidRPr="000332E9">
              <w:rPr>
                <w:rFonts w:ascii="Arial" w:eastAsia="Calibri" w:hAnsi="Arial" w:cs="Arial"/>
                <w:lang w:val="en-US"/>
              </w:rPr>
              <w:t>List &amp; Description of Hardware (owned &amp; leased)</w:t>
            </w:r>
          </w:p>
          <w:p w:rsidR="000332E9" w:rsidRPr="000332E9" w:rsidRDefault="000332E9" w:rsidP="000332E9">
            <w:pPr>
              <w:numPr>
                <w:ilvl w:val="0"/>
                <w:numId w:val="6"/>
              </w:numPr>
              <w:spacing w:after="0" w:line="240" w:lineRule="auto"/>
              <w:contextualSpacing/>
              <w:rPr>
                <w:rFonts w:ascii="Arial" w:eastAsia="Calibri" w:hAnsi="Arial" w:cs="Arial"/>
                <w:lang w:val="en-US"/>
              </w:rPr>
            </w:pPr>
            <w:r w:rsidRPr="000332E9">
              <w:rPr>
                <w:rFonts w:ascii="Arial" w:eastAsia="Calibri" w:hAnsi="Arial" w:cs="Arial"/>
                <w:lang w:val="en-US"/>
              </w:rPr>
              <w:t>Description of Information Security</w:t>
            </w:r>
          </w:p>
          <w:p w:rsidR="000332E9" w:rsidRPr="000332E9" w:rsidRDefault="000332E9" w:rsidP="000332E9">
            <w:pPr>
              <w:numPr>
                <w:ilvl w:val="0"/>
                <w:numId w:val="6"/>
              </w:numPr>
              <w:spacing w:after="0" w:line="240" w:lineRule="auto"/>
              <w:contextualSpacing/>
              <w:rPr>
                <w:rFonts w:ascii="Arial" w:eastAsia="Calibri" w:hAnsi="Arial" w:cs="Arial"/>
                <w:lang w:val="en-US"/>
              </w:rPr>
            </w:pPr>
            <w:r w:rsidRPr="000332E9">
              <w:rPr>
                <w:rFonts w:ascii="Arial" w:eastAsia="Calibri" w:hAnsi="Arial" w:cs="Arial"/>
                <w:lang w:val="en-US"/>
              </w:rPr>
              <w:t>Business Recovery Plan</w:t>
            </w:r>
          </w:p>
          <w:p w:rsidR="000332E9" w:rsidRPr="000332E9" w:rsidRDefault="000332E9" w:rsidP="000332E9">
            <w:pPr>
              <w:numPr>
                <w:ilvl w:val="0"/>
                <w:numId w:val="6"/>
              </w:numPr>
              <w:spacing w:after="0" w:line="240" w:lineRule="auto"/>
              <w:contextualSpacing/>
              <w:rPr>
                <w:rFonts w:ascii="Arial" w:eastAsia="Calibri" w:hAnsi="Arial" w:cs="Arial"/>
                <w:lang w:val="en-US"/>
              </w:rPr>
            </w:pPr>
            <w:r w:rsidRPr="000332E9">
              <w:rPr>
                <w:rFonts w:ascii="Arial" w:eastAsia="Calibri" w:hAnsi="Arial" w:cs="Arial"/>
                <w:lang w:val="en-US"/>
              </w:rPr>
              <w:t>Description of Major Projects Underway</w:t>
            </w:r>
          </w:p>
          <w:p w:rsidR="000332E9" w:rsidRPr="000332E9" w:rsidRDefault="000332E9" w:rsidP="000332E9">
            <w:pPr>
              <w:numPr>
                <w:ilvl w:val="0"/>
                <w:numId w:val="6"/>
              </w:numPr>
              <w:spacing w:after="0" w:line="240" w:lineRule="auto"/>
              <w:contextualSpacing/>
              <w:rPr>
                <w:rFonts w:ascii="Arial" w:eastAsia="Calibri" w:hAnsi="Arial" w:cs="Arial"/>
                <w:lang w:val="en-US"/>
              </w:rPr>
            </w:pPr>
            <w:r w:rsidRPr="000332E9">
              <w:rPr>
                <w:rFonts w:ascii="Arial" w:eastAsia="Calibri" w:hAnsi="Arial" w:cs="Arial"/>
                <w:lang w:val="en-US"/>
              </w:rPr>
              <w:t>Material Contracts (licenses, development, contractors, outsourcing etc.)</w:t>
            </w:r>
          </w:p>
          <w:p w:rsidR="000332E9" w:rsidRPr="000332E9" w:rsidRDefault="000332E9" w:rsidP="000332E9">
            <w:pPr>
              <w:numPr>
                <w:ilvl w:val="0"/>
                <w:numId w:val="6"/>
              </w:numPr>
              <w:spacing w:after="0" w:line="240" w:lineRule="auto"/>
              <w:contextualSpacing/>
              <w:rPr>
                <w:rFonts w:ascii="Arial" w:eastAsia="Calibri" w:hAnsi="Arial" w:cs="Arial"/>
                <w:u w:val="single"/>
                <w:lang w:val="en-US"/>
              </w:rPr>
            </w:pPr>
            <w:r w:rsidRPr="000332E9">
              <w:rPr>
                <w:rFonts w:ascii="Arial" w:eastAsia="Calibri" w:hAnsi="Arial" w:cs="Arial"/>
                <w:lang w:val="en-US"/>
              </w:rPr>
              <w:t>Details on Department Staffing</w:t>
            </w:r>
          </w:p>
          <w:p w:rsidR="000332E9" w:rsidRPr="000332E9" w:rsidRDefault="000332E9" w:rsidP="000332E9">
            <w:pPr>
              <w:numPr>
                <w:ilvl w:val="0"/>
                <w:numId w:val="6"/>
              </w:numPr>
              <w:spacing w:after="0" w:line="240" w:lineRule="auto"/>
              <w:contextualSpacing/>
              <w:rPr>
                <w:rFonts w:ascii="Arial" w:eastAsia="Calibri" w:hAnsi="Arial" w:cs="Arial"/>
                <w:lang w:val="en-US"/>
              </w:rPr>
            </w:pPr>
            <w:r w:rsidRPr="000332E9">
              <w:rPr>
                <w:rFonts w:ascii="Arial" w:eastAsia="Calibri" w:hAnsi="Arial" w:cs="Arial"/>
                <w:lang w:val="en-US"/>
              </w:rPr>
              <w:t>Department Budget &amp; Forecast</w:t>
            </w:r>
          </w:p>
          <w:p w:rsidR="000332E9" w:rsidRPr="000332E9" w:rsidRDefault="000332E9" w:rsidP="000332E9">
            <w:pPr>
              <w:numPr>
                <w:ilvl w:val="0"/>
                <w:numId w:val="6"/>
              </w:numPr>
              <w:spacing w:after="0" w:line="240" w:lineRule="auto"/>
              <w:contextualSpacing/>
              <w:rPr>
                <w:rFonts w:ascii="Arial" w:eastAsia="Calibri" w:hAnsi="Arial" w:cs="Arial"/>
                <w:lang w:val="en-US"/>
              </w:rPr>
            </w:pPr>
            <w:r w:rsidRPr="000332E9">
              <w:rPr>
                <w:rFonts w:ascii="Arial" w:eastAsia="Calibri" w:hAnsi="Arial" w:cs="Arial"/>
                <w:lang w:val="en-US"/>
              </w:rPr>
              <w:t>IT Policies &amp; Procedures</w:t>
            </w:r>
          </w:p>
          <w:p w:rsidR="000332E9" w:rsidRPr="000332E9" w:rsidRDefault="000332E9" w:rsidP="000332E9">
            <w:pPr>
              <w:numPr>
                <w:ilvl w:val="0"/>
                <w:numId w:val="6"/>
              </w:numPr>
              <w:spacing w:after="0" w:line="240" w:lineRule="auto"/>
              <w:contextualSpacing/>
              <w:rPr>
                <w:rFonts w:ascii="Arial" w:eastAsia="Calibri" w:hAnsi="Arial" w:cs="Arial"/>
                <w:lang w:val="en-US"/>
              </w:rPr>
            </w:pPr>
            <w:r w:rsidRPr="000332E9">
              <w:rPr>
                <w:rFonts w:ascii="Arial" w:eastAsia="Calibri" w:hAnsi="Arial" w:cs="Arial"/>
                <w:lang w:val="en-US"/>
              </w:rPr>
              <w:t>Organization’s Website</w:t>
            </w:r>
          </w:p>
        </w:tc>
        <w:tc>
          <w:tcPr>
            <w:tcW w:w="3507" w:type="dxa"/>
          </w:tcPr>
          <w:p w:rsidR="000332E9" w:rsidRPr="000332E9" w:rsidRDefault="000332E9" w:rsidP="000332E9">
            <w:pPr>
              <w:numPr>
                <w:ilvl w:val="0"/>
                <w:numId w:val="6"/>
              </w:numPr>
              <w:spacing w:after="0" w:line="240" w:lineRule="auto"/>
              <w:contextualSpacing/>
              <w:rPr>
                <w:rFonts w:ascii="Arial" w:eastAsia="Calibri" w:hAnsi="Arial" w:cs="Arial"/>
                <w:u w:val="single"/>
                <w:lang w:val="en-US"/>
              </w:rPr>
            </w:pPr>
            <w:r w:rsidRPr="000332E9">
              <w:rPr>
                <w:rFonts w:ascii="Arial" w:eastAsia="Calibri" w:hAnsi="Arial" w:cs="Arial"/>
                <w:lang w:val="en-US"/>
              </w:rPr>
              <w:t>What are the critical IT systems, applications and infrastructure supporting operations?</w:t>
            </w:r>
          </w:p>
          <w:p w:rsidR="000332E9" w:rsidRPr="000332E9" w:rsidRDefault="000332E9" w:rsidP="000332E9">
            <w:pPr>
              <w:numPr>
                <w:ilvl w:val="0"/>
                <w:numId w:val="6"/>
              </w:numPr>
              <w:spacing w:after="0" w:line="240" w:lineRule="auto"/>
              <w:contextualSpacing/>
              <w:rPr>
                <w:rFonts w:ascii="Arial" w:eastAsia="Calibri" w:hAnsi="Arial" w:cs="Arial"/>
                <w:u w:val="single"/>
                <w:lang w:val="en-US"/>
              </w:rPr>
            </w:pPr>
            <w:r w:rsidRPr="000332E9">
              <w:rPr>
                <w:rFonts w:ascii="Arial" w:eastAsia="Calibri" w:hAnsi="Arial" w:cs="Arial"/>
                <w:lang w:val="en-US"/>
              </w:rPr>
              <w:t>Are there any key IT issues or risks to be addressed?</w:t>
            </w:r>
          </w:p>
          <w:p w:rsidR="000332E9" w:rsidRPr="000332E9" w:rsidRDefault="000332E9" w:rsidP="000332E9">
            <w:pPr>
              <w:numPr>
                <w:ilvl w:val="0"/>
                <w:numId w:val="6"/>
              </w:numPr>
              <w:spacing w:after="0" w:line="240" w:lineRule="auto"/>
              <w:contextualSpacing/>
              <w:rPr>
                <w:rFonts w:ascii="Arial" w:eastAsia="Calibri" w:hAnsi="Arial" w:cs="Arial"/>
                <w:u w:val="single"/>
                <w:lang w:val="en-US"/>
              </w:rPr>
            </w:pPr>
            <w:r w:rsidRPr="000332E9">
              <w:rPr>
                <w:rFonts w:ascii="Arial" w:eastAsia="Calibri" w:hAnsi="Arial" w:cs="Arial"/>
                <w:lang w:val="en-US"/>
              </w:rPr>
              <w:t>What are the major IT projects underway?</w:t>
            </w:r>
          </w:p>
          <w:p w:rsidR="000332E9" w:rsidRPr="000332E9" w:rsidRDefault="000332E9" w:rsidP="000332E9">
            <w:pPr>
              <w:numPr>
                <w:ilvl w:val="0"/>
                <w:numId w:val="6"/>
              </w:numPr>
              <w:spacing w:after="0" w:line="240" w:lineRule="auto"/>
              <w:contextualSpacing/>
              <w:rPr>
                <w:rFonts w:ascii="Arial" w:eastAsia="Calibri" w:hAnsi="Arial" w:cs="Arial"/>
                <w:u w:val="single"/>
                <w:lang w:val="en-US"/>
              </w:rPr>
            </w:pPr>
            <w:r w:rsidRPr="000332E9">
              <w:rPr>
                <w:rFonts w:ascii="Arial" w:eastAsia="Calibri" w:hAnsi="Arial" w:cs="Arial"/>
                <w:lang w:val="en-US"/>
              </w:rPr>
              <w:t>How should the IT systems, applications and infrastructure be integrated?</w:t>
            </w:r>
          </w:p>
          <w:p w:rsidR="000332E9" w:rsidRPr="000332E9" w:rsidRDefault="000332E9" w:rsidP="000332E9">
            <w:pPr>
              <w:numPr>
                <w:ilvl w:val="0"/>
                <w:numId w:val="6"/>
              </w:numPr>
              <w:spacing w:after="0" w:line="240" w:lineRule="auto"/>
              <w:contextualSpacing/>
              <w:rPr>
                <w:rFonts w:ascii="Arial" w:eastAsia="Calibri" w:hAnsi="Arial" w:cs="Arial"/>
                <w:u w:val="single"/>
                <w:lang w:val="en-US"/>
              </w:rPr>
            </w:pPr>
            <w:r w:rsidRPr="000332E9">
              <w:rPr>
                <w:rFonts w:ascii="Arial" w:eastAsia="Calibri" w:hAnsi="Arial" w:cs="Arial"/>
                <w:lang w:val="en-US"/>
              </w:rPr>
              <w:t>How should the information technology function be integrated?</w:t>
            </w:r>
            <w:r w:rsidRPr="000332E9">
              <w:rPr>
                <w:rFonts w:ascii="Arial" w:eastAsia="Calibri" w:hAnsi="Arial" w:cs="Arial"/>
                <w:lang w:val="en-US"/>
              </w:rPr>
              <w:br/>
            </w:r>
          </w:p>
        </w:tc>
      </w:tr>
      <w:tr w:rsidR="000332E9" w:rsidRPr="000332E9" w:rsidTr="001E1087">
        <w:tc>
          <w:tcPr>
            <w:tcW w:w="2255" w:type="dxa"/>
          </w:tcPr>
          <w:p w:rsidR="000332E9" w:rsidRPr="000332E9" w:rsidRDefault="000332E9" w:rsidP="000332E9">
            <w:pPr>
              <w:spacing w:after="0" w:line="240" w:lineRule="auto"/>
              <w:contextualSpacing/>
              <w:rPr>
                <w:rFonts w:ascii="Arial" w:eastAsia="Calibri" w:hAnsi="Arial" w:cs="Arial"/>
                <w:lang w:val="en-US"/>
              </w:rPr>
            </w:pPr>
            <w:r w:rsidRPr="000332E9">
              <w:rPr>
                <w:rFonts w:ascii="Arial" w:eastAsia="Calibri" w:hAnsi="Arial" w:cs="Arial"/>
                <w:lang w:val="en-US"/>
              </w:rPr>
              <w:t>Real Estate</w:t>
            </w:r>
          </w:p>
          <w:p w:rsidR="000332E9" w:rsidRPr="000332E9" w:rsidRDefault="000332E9" w:rsidP="000332E9">
            <w:pPr>
              <w:spacing w:after="0" w:line="240" w:lineRule="auto"/>
              <w:contextualSpacing/>
              <w:rPr>
                <w:rFonts w:ascii="Arial" w:eastAsia="Calibri" w:hAnsi="Arial" w:cs="Arial"/>
                <w:lang w:val="en-US"/>
              </w:rPr>
            </w:pPr>
            <w:r w:rsidRPr="000332E9">
              <w:rPr>
                <w:rFonts w:ascii="Arial" w:eastAsia="Calibri" w:hAnsi="Arial" w:cs="Arial"/>
                <w:lang w:val="en-US"/>
              </w:rPr>
              <w:t>(including Building Services)</w:t>
            </w:r>
          </w:p>
          <w:p w:rsidR="000332E9" w:rsidRPr="000332E9" w:rsidRDefault="000332E9" w:rsidP="000332E9">
            <w:pPr>
              <w:spacing w:after="0" w:line="240" w:lineRule="auto"/>
              <w:contextualSpacing/>
              <w:rPr>
                <w:rFonts w:ascii="Arial" w:eastAsia="Calibri" w:hAnsi="Arial" w:cs="Arial"/>
                <w:lang w:val="en-US"/>
              </w:rPr>
            </w:pPr>
          </w:p>
          <w:p w:rsidR="000332E9" w:rsidRPr="000332E9" w:rsidRDefault="000332E9" w:rsidP="000332E9">
            <w:pPr>
              <w:spacing w:after="0" w:line="240" w:lineRule="auto"/>
              <w:contextualSpacing/>
              <w:rPr>
                <w:rFonts w:ascii="Arial" w:eastAsia="Calibri" w:hAnsi="Arial" w:cs="Arial"/>
                <w:lang w:val="en-US"/>
              </w:rPr>
            </w:pPr>
            <w:r w:rsidRPr="000332E9">
              <w:rPr>
                <w:rFonts w:ascii="Arial" w:eastAsia="Calibri" w:hAnsi="Arial" w:cs="Arial"/>
                <w:lang w:val="en-US"/>
              </w:rPr>
              <w:t>[Individual Responsible]</w:t>
            </w:r>
          </w:p>
        </w:tc>
        <w:tc>
          <w:tcPr>
            <w:tcW w:w="4678" w:type="dxa"/>
          </w:tcPr>
          <w:p w:rsidR="000332E9" w:rsidRPr="000332E9" w:rsidRDefault="000332E9" w:rsidP="000332E9">
            <w:pPr>
              <w:numPr>
                <w:ilvl w:val="0"/>
                <w:numId w:val="7"/>
              </w:numPr>
              <w:spacing w:after="0" w:line="240" w:lineRule="auto"/>
              <w:contextualSpacing/>
              <w:rPr>
                <w:rFonts w:ascii="Arial" w:eastAsia="Calibri" w:hAnsi="Arial" w:cs="Arial"/>
                <w:u w:val="single"/>
                <w:lang w:val="en-US"/>
              </w:rPr>
            </w:pPr>
            <w:r w:rsidRPr="000332E9">
              <w:rPr>
                <w:rFonts w:ascii="Arial" w:eastAsia="Calibri" w:hAnsi="Arial" w:cs="Arial"/>
                <w:lang w:val="en-US"/>
              </w:rPr>
              <w:t>List &amp; Description of Premises (owned &amp; leased)</w:t>
            </w:r>
          </w:p>
          <w:p w:rsidR="000332E9" w:rsidRPr="000332E9" w:rsidRDefault="000332E9" w:rsidP="000332E9">
            <w:pPr>
              <w:numPr>
                <w:ilvl w:val="0"/>
                <w:numId w:val="7"/>
              </w:numPr>
              <w:spacing w:after="0" w:line="240" w:lineRule="auto"/>
              <w:contextualSpacing/>
              <w:rPr>
                <w:rFonts w:ascii="Arial" w:eastAsia="Calibri" w:hAnsi="Arial" w:cs="Arial"/>
                <w:u w:val="single"/>
                <w:lang w:val="en-US"/>
              </w:rPr>
            </w:pPr>
            <w:r w:rsidRPr="000332E9">
              <w:rPr>
                <w:rFonts w:ascii="Arial" w:eastAsia="Calibri" w:hAnsi="Arial" w:cs="Arial"/>
                <w:lang w:val="en-US"/>
              </w:rPr>
              <w:t>Land Registrations, Deeds, Surveys, Liens for Owned Premises</w:t>
            </w:r>
          </w:p>
          <w:p w:rsidR="000332E9" w:rsidRPr="000332E9" w:rsidRDefault="000332E9" w:rsidP="000332E9">
            <w:pPr>
              <w:numPr>
                <w:ilvl w:val="0"/>
                <w:numId w:val="7"/>
              </w:numPr>
              <w:spacing w:after="0" w:line="240" w:lineRule="auto"/>
              <w:contextualSpacing/>
              <w:rPr>
                <w:rFonts w:ascii="Arial" w:eastAsia="Calibri" w:hAnsi="Arial" w:cs="Arial"/>
                <w:u w:val="single"/>
                <w:lang w:val="en-US"/>
              </w:rPr>
            </w:pPr>
            <w:r w:rsidRPr="000332E9">
              <w:rPr>
                <w:rFonts w:ascii="Arial" w:eastAsia="Calibri" w:hAnsi="Arial" w:cs="Arial"/>
                <w:lang w:val="en-US"/>
              </w:rPr>
              <w:t>Estimated Market Value for Owned Premises</w:t>
            </w:r>
          </w:p>
          <w:p w:rsidR="000332E9" w:rsidRPr="000332E9" w:rsidRDefault="000332E9" w:rsidP="000332E9">
            <w:pPr>
              <w:numPr>
                <w:ilvl w:val="0"/>
                <w:numId w:val="7"/>
              </w:numPr>
              <w:spacing w:after="0" w:line="240" w:lineRule="auto"/>
              <w:contextualSpacing/>
              <w:rPr>
                <w:rFonts w:ascii="Arial" w:eastAsia="Calibri" w:hAnsi="Arial" w:cs="Arial"/>
                <w:u w:val="single"/>
                <w:lang w:val="en-US"/>
              </w:rPr>
            </w:pPr>
            <w:r w:rsidRPr="000332E9">
              <w:rPr>
                <w:rFonts w:ascii="Arial" w:eastAsia="Calibri" w:hAnsi="Arial" w:cs="Arial"/>
                <w:lang w:val="en-US"/>
              </w:rPr>
              <w:t>Schedule of Occupancy Costs</w:t>
            </w:r>
          </w:p>
          <w:p w:rsidR="000332E9" w:rsidRPr="000332E9" w:rsidRDefault="000332E9" w:rsidP="000332E9">
            <w:pPr>
              <w:numPr>
                <w:ilvl w:val="0"/>
                <w:numId w:val="7"/>
              </w:numPr>
              <w:spacing w:after="0" w:line="240" w:lineRule="auto"/>
              <w:contextualSpacing/>
              <w:rPr>
                <w:rFonts w:ascii="Arial" w:eastAsia="Calibri" w:hAnsi="Arial" w:cs="Arial"/>
                <w:lang w:val="en-US"/>
              </w:rPr>
            </w:pPr>
            <w:r w:rsidRPr="000332E9">
              <w:rPr>
                <w:rFonts w:ascii="Arial" w:eastAsia="Calibri" w:hAnsi="Arial" w:cs="Arial"/>
                <w:lang w:val="en-US"/>
              </w:rPr>
              <w:t xml:space="preserve">Description of Major Projects Underway or </w:t>
            </w:r>
            <w:proofErr w:type="gramStart"/>
            <w:r w:rsidRPr="000332E9">
              <w:rPr>
                <w:rFonts w:ascii="Arial" w:eastAsia="Calibri" w:hAnsi="Arial" w:cs="Arial"/>
                <w:lang w:val="en-US"/>
              </w:rPr>
              <w:t>Required</w:t>
            </w:r>
            <w:proofErr w:type="gramEnd"/>
            <w:r w:rsidRPr="000332E9">
              <w:rPr>
                <w:rFonts w:ascii="Arial" w:eastAsia="Calibri" w:hAnsi="Arial" w:cs="Arial"/>
                <w:lang w:val="en-US"/>
              </w:rPr>
              <w:t xml:space="preserve"> (repairs, renovations etc.)</w:t>
            </w:r>
          </w:p>
          <w:p w:rsidR="000332E9" w:rsidRPr="000332E9" w:rsidRDefault="000332E9" w:rsidP="000332E9">
            <w:pPr>
              <w:numPr>
                <w:ilvl w:val="0"/>
                <w:numId w:val="7"/>
              </w:numPr>
              <w:spacing w:after="0" w:line="240" w:lineRule="auto"/>
              <w:contextualSpacing/>
              <w:rPr>
                <w:rFonts w:ascii="Arial" w:eastAsia="Calibri" w:hAnsi="Arial" w:cs="Arial"/>
                <w:lang w:val="en-US"/>
              </w:rPr>
            </w:pPr>
            <w:r w:rsidRPr="000332E9">
              <w:rPr>
                <w:rFonts w:ascii="Arial" w:eastAsia="Calibri" w:hAnsi="Arial" w:cs="Arial"/>
                <w:lang w:val="en-US"/>
              </w:rPr>
              <w:t xml:space="preserve">Description of Health, Safety &amp; Environmental Issues (including </w:t>
            </w:r>
            <w:r w:rsidRPr="000332E9">
              <w:rPr>
                <w:rFonts w:ascii="Arial" w:eastAsia="Calibri" w:hAnsi="Arial" w:cs="Arial"/>
                <w:lang w:val="en-US"/>
              </w:rPr>
              <w:lastRenderedPageBreak/>
              <w:t>regulatory compliance)</w:t>
            </w:r>
          </w:p>
          <w:p w:rsidR="000332E9" w:rsidRPr="000332E9" w:rsidRDefault="000332E9" w:rsidP="000332E9">
            <w:pPr>
              <w:numPr>
                <w:ilvl w:val="0"/>
                <w:numId w:val="7"/>
              </w:numPr>
              <w:spacing w:after="0" w:line="240" w:lineRule="auto"/>
              <w:contextualSpacing/>
              <w:rPr>
                <w:rFonts w:ascii="Arial" w:eastAsia="Calibri" w:hAnsi="Arial" w:cs="Arial"/>
                <w:lang w:val="en-US"/>
              </w:rPr>
            </w:pPr>
            <w:r w:rsidRPr="000332E9">
              <w:rPr>
                <w:rFonts w:ascii="Arial" w:eastAsia="Calibri" w:hAnsi="Arial" w:cs="Arial"/>
                <w:lang w:val="en-US"/>
              </w:rPr>
              <w:t>Material Contracts (leases, subleases, mortgages, maintenance, security etc.)</w:t>
            </w:r>
          </w:p>
          <w:p w:rsidR="000332E9" w:rsidRPr="000332E9" w:rsidRDefault="000332E9" w:rsidP="000332E9">
            <w:pPr>
              <w:numPr>
                <w:ilvl w:val="0"/>
                <w:numId w:val="7"/>
              </w:numPr>
              <w:spacing w:after="0" w:line="240" w:lineRule="auto"/>
              <w:contextualSpacing/>
              <w:rPr>
                <w:rFonts w:ascii="Arial" w:eastAsia="Calibri" w:hAnsi="Arial" w:cs="Arial"/>
                <w:u w:val="single"/>
                <w:lang w:val="en-US"/>
              </w:rPr>
            </w:pPr>
            <w:r w:rsidRPr="000332E9">
              <w:rPr>
                <w:rFonts w:ascii="Arial" w:eastAsia="Calibri" w:hAnsi="Arial" w:cs="Arial"/>
                <w:lang w:val="en-US"/>
              </w:rPr>
              <w:t>Details on Department Staffing</w:t>
            </w:r>
          </w:p>
          <w:p w:rsidR="000332E9" w:rsidRPr="000332E9" w:rsidRDefault="000332E9" w:rsidP="000332E9">
            <w:pPr>
              <w:numPr>
                <w:ilvl w:val="0"/>
                <w:numId w:val="7"/>
              </w:numPr>
              <w:spacing w:after="0" w:line="240" w:lineRule="auto"/>
              <w:contextualSpacing/>
              <w:rPr>
                <w:rFonts w:ascii="Arial" w:eastAsia="Calibri" w:hAnsi="Arial" w:cs="Arial"/>
                <w:lang w:val="en-US"/>
              </w:rPr>
            </w:pPr>
            <w:r w:rsidRPr="000332E9">
              <w:rPr>
                <w:rFonts w:ascii="Arial" w:eastAsia="Calibri" w:hAnsi="Arial" w:cs="Arial"/>
                <w:lang w:val="en-US"/>
              </w:rPr>
              <w:t>Department Budget &amp; Forecast</w:t>
            </w:r>
          </w:p>
          <w:p w:rsidR="000332E9" w:rsidRPr="000332E9" w:rsidRDefault="000332E9" w:rsidP="000332E9">
            <w:pPr>
              <w:numPr>
                <w:ilvl w:val="0"/>
                <w:numId w:val="7"/>
              </w:numPr>
              <w:spacing w:after="0" w:line="240" w:lineRule="auto"/>
              <w:contextualSpacing/>
              <w:rPr>
                <w:rFonts w:ascii="Arial" w:eastAsia="Calibri" w:hAnsi="Arial" w:cs="Arial"/>
                <w:lang w:val="en-US"/>
              </w:rPr>
            </w:pPr>
            <w:r w:rsidRPr="000332E9">
              <w:rPr>
                <w:rFonts w:ascii="Arial" w:eastAsia="Calibri" w:hAnsi="Arial" w:cs="Arial"/>
                <w:lang w:val="en-US"/>
              </w:rPr>
              <w:t>Real Estate Policies &amp; Procedures</w:t>
            </w:r>
          </w:p>
        </w:tc>
        <w:tc>
          <w:tcPr>
            <w:tcW w:w="3507" w:type="dxa"/>
          </w:tcPr>
          <w:p w:rsidR="000332E9" w:rsidRPr="000332E9" w:rsidRDefault="000332E9" w:rsidP="000332E9">
            <w:pPr>
              <w:numPr>
                <w:ilvl w:val="0"/>
                <w:numId w:val="7"/>
              </w:numPr>
              <w:spacing w:after="0" w:line="240" w:lineRule="auto"/>
              <w:contextualSpacing/>
              <w:rPr>
                <w:rFonts w:ascii="Arial" w:eastAsia="Calibri" w:hAnsi="Arial" w:cs="Arial"/>
                <w:lang w:val="en-US"/>
              </w:rPr>
            </w:pPr>
            <w:r w:rsidRPr="000332E9">
              <w:rPr>
                <w:rFonts w:ascii="Arial" w:eastAsia="Calibri" w:hAnsi="Arial" w:cs="Arial"/>
                <w:lang w:val="en-US"/>
              </w:rPr>
              <w:lastRenderedPageBreak/>
              <w:t>How does the market value of owned premises compare to book value?</w:t>
            </w:r>
          </w:p>
          <w:p w:rsidR="000332E9" w:rsidRPr="000332E9" w:rsidRDefault="000332E9" w:rsidP="000332E9">
            <w:pPr>
              <w:numPr>
                <w:ilvl w:val="0"/>
                <w:numId w:val="7"/>
              </w:numPr>
              <w:spacing w:after="0" w:line="240" w:lineRule="auto"/>
              <w:contextualSpacing/>
              <w:rPr>
                <w:rFonts w:ascii="Arial" w:eastAsia="Calibri" w:hAnsi="Arial" w:cs="Arial"/>
                <w:lang w:val="en-US"/>
              </w:rPr>
            </w:pPr>
            <w:r w:rsidRPr="000332E9">
              <w:rPr>
                <w:rFonts w:ascii="Arial" w:eastAsia="Calibri" w:hAnsi="Arial" w:cs="Arial"/>
                <w:lang w:val="en-US"/>
              </w:rPr>
              <w:t>What are the occupancy costs for each location?</w:t>
            </w:r>
          </w:p>
          <w:p w:rsidR="000332E9" w:rsidRPr="000332E9" w:rsidRDefault="000332E9" w:rsidP="000332E9">
            <w:pPr>
              <w:numPr>
                <w:ilvl w:val="0"/>
                <w:numId w:val="7"/>
              </w:numPr>
              <w:spacing w:after="0" w:line="240" w:lineRule="auto"/>
              <w:contextualSpacing/>
              <w:rPr>
                <w:rFonts w:ascii="Arial" w:eastAsia="Calibri" w:hAnsi="Arial" w:cs="Arial"/>
                <w:lang w:val="en-US"/>
              </w:rPr>
            </w:pPr>
            <w:r w:rsidRPr="000332E9">
              <w:rPr>
                <w:rFonts w:ascii="Arial" w:eastAsia="Calibri" w:hAnsi="Arial" w:cs="Arial"/>
                <w:lang w:val="en-US"/>
              </w:rPr>
              <w:t>What is each location used for and is space utilized efficiently?</w:t>
            </w:r>
          </w:p>
          <w:p w:rsidR="000332E9" w:rsidRPr="000332E9" w:rsidRDefault="000332E9" w:rsidP="000332E9">
            <w:pPr>
              <w:numPr>
                <w:ilvl w:val="0"/>
                <w:numId w:val="7"/>
              </w:numPr>
              <w:spacing w:after="0" w:line="240" w:lineRule="auto"/>
              <w:contextualSpacing/>
              <w:rPr>
                <w:rFonts w:ascii="Arial" w:eastAsia="Calibri" w:hAnsi="Arial" w:cs="Arial"/>
                <w:lang w:val="en-US"/>
              </w:rPr>
            </w:pPr>
            <w:r w:rsidRPr="000332E9">
              <w:rPr>
                <w:rFonts w:ascii="Arial" w:eastAsia="Calibri" w:hAnsi="Arial" w:cs="Arial"/>
                <w:lang w:val="en-US"/>
              </w:rPr>
              <w:t>What are the key terms of each lease?</w:t>
            </w:r>
          </w:p>
          <w:p w:rsidR="000332E9" w:rsidRPr="000332E9" w:rsidRDefault="000332E9" w:rsidP="000332E9">
            <w:pPr>
              <w:numPr>
                <w:ilvl w:val="0"/>
                <w:numId w:val="7"/>
              </w:numPr>
              <w:spacing w:after="0" w:line="240" w:lineRule="auto"/>
              <w:contextualSpacing/>
              <w:rPr>
                <w:rFonts w:ascii="Arial" w:eastAsia="Calibri" w:hAnsi="Arial" w:cs="Arial"/>
                <w:lang w:val="en-US"/>
              </w:rPr>
            </w:pPr>
            <w:r w:rsidRPr="000332E9">
              <w:rPr>
                <w:rFonts w:ascii="Arial" w:eastAsia="Calibri" w:hAnsi="Arial" w:cs="Arial"/>
                <w:lang w:val="en-US"/>
              </w:rPr>
              <w:t>What are the major real estate projects underway?</w:t>
            </w:r>
          </w:p>
          <w:p w:rsidR="000332E9" w:rsidRPr="000332E9" w:rsidRDefault="000332E9" w:rsidP="000332E9">
            <w:pPr>
              <w:numPr>
                <w:ilvl w:val="0"/>
                <w:numId w:val="7"/>
              </w:numPr>
              <w:spacing w:after="0" w:line="240" w:lineRule="auto"/>
              <w:contextualSpacing/>
              <w:rPr>
                <w:rFonts w:ascii="Arial" w:eastAsia="Calibri" w:hAnsi="Arial" w:cs="Arial"/>
                <w:lang w:val="en-US"/>
              </w:rPr>
            </w:pPr>
            <w:r w:rsidRPr="000332E9">
              <w:rPr>
                <w:rFonts w:ascii="Arial" w:eastAsia="Calibri" w:hAnsi="Arial" w:cs="Arial"/>
                <w:lang w:val="en-US"/>
              </w:rPr>
              <w:lastRenderedPageBreak/>
              <w:t>Are there any major real estate issues or risks to be addressed?</w:t>
            </w:r>
          </w:p>
          <w:p w:rsidR="000332E9" w:rsidRPr="000332E9" w:rsidRDefault="000332E9" w:rsidP="000332E9">
            <w:pPr>
              <w:numPr>
                <w:ilvl w:val="0"/>
                <w:numId w:val="7"/>
              </w:numPr>
              <w:spacing w:after="0" w:line="240" w:lineRule="auto"/>
              <w:contextualSpacing/>
              <w:rPr>
                <w:rFonts w:ascii="Arial" w:eastAsia="Calibri" w:hAnsi="Arial" w:cs="Arial"/>
                <w:lang w:val="en-US"/>
              </w:rPr>
            </w:pPr>
            <w:r w:rsidRPr="000332E9">
              <w:rPr>
                <w:rFonts w:ascii="Arial" w:eastAsia="Calibri" w:hAnsi="Arial" w:cs="Arial"/>
                <w:lang w:val="en-US"/>
              </w:rPr>
              <w:t>Which locations should be maintained post-integration?</w:t>
            </w:r>
          </w:p>
          <w:p w:rsidR="000332E9" w:rsidRPr="000332E9" w:rsidRDefault="000332E9" w:rsidP="000332E9">
            <w:pPr>
              <w:numPr>
                <w:ilvl w:val="0"/>
                <w:numId w:val="7"/>
              </w:numPr>
              <w:spacing w:after="0" w:line="240" w:lineRule="auto"/>
              <w:contextualSpacing/>
              <w:rPr>
                <w:rFonts w:ascii="Arial" w:eastAsia="Calibri" w:hAnsi="Arial" w:cs="Arial"/>
                <w:lang w:val="en-US"/>
              </w:rPr>
            </w:pPr>
            <w:r w:rsidRPr="000332E9">
              <w:rPr>
                <w:rFonts w:ascii="Arial" w:eastAsia="Calibri" w:hAnsi="Arial" w:cs="Arial"/>
                <w:lang w:val="en-US"/>
              </w:rPr>
              <w:t>How should the real estate function be integrated?</w:t>
            </w:r>
          </w:p>
        </w:tc>
      </w:tr>
    </w:tbl>
    <w:p w:rsidR="000332E9" w:rsidRPr="000332E9" w:rsidRDefault="000332E9" w:rsidP="000332E9">
      <w:pPr>
        <w:rPr>
          <w:lang w:val="en-US"/>
        </w:rPr>
      </w:pPr>
    </w:p>
    <w:sectPr w:rsidR="000332E9" w:rsidRPr="000332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25E34"/>
    <w:multiLevelType w:val="hybridMultilevel"/>
    <w:tmpl w:val="726C03BA"/>
    <w:lvl w:ilvl="0" w:tplc="B8B80CF4">
      <w:start w:val="1"/>
      <w:numFmt w:val="bullet"/>
      <w:lvlText w:val=""/>
      <w:lvlJc w:val="left"/>
      <w:pPr>
        <w:tabs>
          <w:tab w:val="num" w:pos="360"/>
        </w:tabs>
        <w:ind w:left="36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1BBE02C1"/>
    <w:multiLevelType w:val="hybridMultilevel"/>
    <w:tmpl w:val="0292DB42"/>
    <w:lvl w:ilvl="0" w:tplc="0A189A3E">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1C0056B0"/>
    <w:multiLevelType w:val="hybridMultilevel"/>
    <w:tmpl w:val="92426A48"/>
    <w:lvl w:ilvl="0" w:tplc="B8B80CF4">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390A7A13"/>
    <w:multiLevelType w:val="hybridMultilevel"/>
    <w:tmpl w:val="ED403B84"/>
    <w:lvl w:ilvl="0" w:tplc="0A189A3E">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395400B0"/>
    <w:multiLevelType w:val="hybridMultilevel"/>
    <w:tmpl w:val="21DC45B4"/>
    <w:lvl w:ilvl="0" w:tplc="B8B80CF4">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76804C75"/>
    <w:multiLevelType w:val="hybridMultilevel"/>
    <w:tmpl w:val="8FFC4056"/>
    <w:lvl w:ilvl="0" w:tplc="0A189A3E">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7D54555C"/>
    <w:multiLevelType w:val="hybridMultilevel"/>
    <w:tmpl w:val="57E07E6C"/>
    <w:lvl w:ilvl="0" w:tplc="0A189A3E">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2E9"/>
    <w:rsid w:val="000332E9"/>
    <w:rsid w:val="0024318E"/>
    <w:rsid w:val="005E10E0"/>
    <w:rsid w:val="00A26E9C"/>
    <w:rsid w:val="00B234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LLalonde</dc:creator>
  <cp:lastModifiedBy>LLalonde</cp:lastModifiedBy>
  <cp:revision>2</cp:revision>
  <dcterms:created xsi:type="dcterms:W3CDTF">2012-06-28T14:32:00Z</dcterms:created>
  <dcterms:modified xsi:type="dcterms:W3CDTF">2012-06-28T14:32:00Z</dcterms:modified>
</cp:coreProperties>
</file>